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 w:cs="方正小标宋_GBK"/>
          <w:b/>
          <w:bCs/>
          <w:sz w:val="32"/>
          <w:szCs w:val="32"/>
        </w:rPr>
        <w:t>铜川市王益区202</w:t>
      </w:r>
      <w:r>
        <w:rPr>
          <w:rFonts w:hint="eastAsia" w:ascii="方正小标宋_GBK" w:eastAsia="方正小标宋_GBK" w:cs="方正小标宋_GBK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小标宋_GBK" w:eastAsia="方正小标宋_GBK" w:cs="方正小标宋_GBK"/>
          <w:b/>
          <w:bCs/>
          <w:sz w:val="32"/>
          <w:szCs w:val="32"/>
        </w:rPr>
        <w:t>年第</w:t>
      </w:r>
      <w:r>
        <w:rPr>
          <w:rFonts w:hint="eastAsia" w:ascii="方正小标宋_GBK" w:eastAsia="方正小标宋_GBK" w:cs="方正小标宋_GBK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小标宋_GBK" w:eastAsia="方正小标宋_GBK" w:cs="方正小标宋_GBK"/>
          <w:b/>
          <w:bCs/>
          <w:sz w:val="32"/>
          <w:szCs w:val="32"/>
        </w:rPr>
        <w:t>季度享受廉租住房</w:t>
      </w:r>
    </w:p>
    <w:p>
      <w:pPr>
        <w:jc w:val="center"/>
        <w:rPr>
          <w:rFonts w:asci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 w:cs="方正小标宋_GBK"/>
          <w:b/>
          <w:bCs/>
          <w:sz w:val="32"/>
          <w:szCs w:val="32"/>
        </w:rPr>
        <w:t>租赁补贴家庭资格公示</w:t>
      </w:r>
    </w:p>
    <w:p/>
    <w:p>
      <w:pPr>
        <w:ind w:left="160" w:leftChars="76"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市政府《铜川市城镇最低收入家庭廉租住房管理办法》（铜政发〔2007〕68号）、市政府办《关于调整住房保障供应对象家庭收入标准的通知》（铜政办发〔2013〕52号）、《关于调整住房保障对象家庭住房困难标准的通知》（铜政办发〔2013〕77号）的规定，申请廉租住房租赁补贴的条件是具有本市常住户口，城镇低保家庭或人均月收入不足900元，人均住房建筑面积在18㎡以下的低收入住房困难家庭。现对王益区3户享受廉租住房租赁补贴的城市低收入家庭资格进行公示，凡对下列享受租赁补贴的家庭有异议的，请于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日前与王益区保障性住房管理中心联系，举报电话：2392015。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</w:t>
      </w:r>
    </w:p>
    <w:p>
      <w:pPr>
        <w:spacing w:line="760" w:lineRule="exact"/>
        <w:ind w:left="2243" w:leftChars="150" w:hanging="1928" w:hangingChars="600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 xml:space="preserve">七一办 1户: </w:t>
      </w: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>王小丽</w:t>
      </w:r>
    </w:p>
    <w:p>
      <w:pPr>
        <w:spacing w:line="760" w:lineRule="exact"/>
        <w:ind w:left="2243" w:leftChars="150" w:hanging="1928" w:hangingChars="600"/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红旗办</w:t>
      </w: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b/>
          <w:sz w:val="32"/>
          <w:szCs w:val="32"/>
        </w:rPr>
        <w:t>户：</w:t>
      </w: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>李小彦、梁淑宁</w:t>
      </w:r>
    </w:p>
    <w:p>
      <w:pPr>
        <w:spacing w:line="760" w:lineRule="exact"/>
        <w:ind w:left="2243" w:leftChars="150" w:hanging="1928" w:hangingChars="600"/>
        <w:rPr>
          <w:rFonts w:hint="default" w:ascii="仿宋_GB2312" w:eastAsia="仿宋_GB2312" w:cs="仿宋_GB2312"/>
          <w:b/>
          <w:sz w:val="32"/>
          <w:szCs w:val="32"/>
          <w:lang w:val="en-US" w:eastAsia="zh-CN"/>
        </w:rPr>
      </w:pPr>
    </w:p>
    <w:p>
      <w:pPr>
        <w:ind w:firstLine="2720" w:firstLineChars="850"/>
        <w:rPr>
          <w:rFonts w:hint="eastAsia" w:asci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2720" w:firstLineChars="850"/>
        <w:rPr>
          <w:rFonts w:ascii="仿宋_GB2312" w:eastAsia="仿宋_GB2312" w:cs="仿宋_GB2312"/>
          <w:sz w:val="32"/>
          <w:szCs w:val="32"/>
        </w:rPr>
      </w:pPr>
    </w:p>
    <w:p>
      <w:pPr>
        <w:ind w:firstLine="2720" w:firstLineChars="8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公示单位：王益区保障性住房管理中心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 xml:space="preserve">                  </w:t>
      </w:r>
      <w:r>
        <w:rPr>
          <w:rFonts w:asci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 xml:space="preserve">日 </w:t>
      </w:r>
    </w:p>
    <w:p/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34420F"/>
    <w:rsid w:val="000D543A"/>
    <w:rsid w:val="001461A7"/>
    <w:rsid w:val="00251216"/>
    <w:rsid w:val="00265938"/>
    <w:rsid w:val="002D2D51"/>
    <w:rsid w:val="003035F8"/>
    <w:rsid w:val="00313D64"/>
    <w:rsid w:val="0031522F"/>
    <w:rsid w:val="0034420F"/>
    <w:rsid w:val="00401C93"/>
    <w:rsid w:val="00440051"/>
    <w:rsid w:val="0044432B"/>
    <w:rsid w:val="00444CA0"/>
    <w:rsid w:val="005801AA"/>
    <w:rsid w:val="005979CB"/>
    <w:rsid w:val="005B3B80"/>
    <w:rsid w:val="006A6500"/>
    <w:rsid w:val="007D28FD"/>
    <w:rsid w:val="00992752"/>
    <w:rsid w:val="00A17056"/>
    <w:rsid w:val="00AB2FDA"/>
    <w:rsid w:val="00AF58D6"/>
    <w:rsid w:val="00B315DE"/>
    <w:rsid w:val="00BE5916"/>
    <w:rsid w:val="00C422EE"/>
    <w:rsid w:val="00EB7118"/>
    <w:rsid w:val="00F06FE7"/>
    <w:rsid w:val="00FA7136"/>
    <w:rsid w:val="678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285</TotalTime>
  <ScaleCrop>false</ScaleCrop>
  <LinksUpToDate>false</LinksUpToDate>
  <CharactersWithSpaces>431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2016-11-18T02:15:00Z</dcterms:created>
  <dc:creator>Administrator</dc:creator>
  <cp:lastModifiedBy>Administrator</cp:lastModifiedBy>
  <cp:lastPrinted>2019-03-15T07:17:00Z</cp:lastPrinted>
  <dcterms:modified xsi:type="dcterms:W3CDTF">2021-03-22T08:10:44Z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