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rPr>
        <w:t>卫发〔20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方正小标宋简体" w:hAnsi="方正小标宋简体" w:eastAsia="方正小标宋简体" w:cs="方正小标宋简体"/>
          <w:b w:val="0"/>
          <w:bCs w:val="0"/>
          <w:color w:val="333333"/>
          <w:sz w:val="36"/>
          <w:szCs w:val="36"/>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铜川市王益</w:t>
      </w:r>
      <w:r>
        <w:rPr>
          <w:rFonts w:hint="eastAsia" w:ascii="方正小标宋简体" w:hAnsi="方正小标宋简体" w:eastAsia="方正小标宋简体" w:cs="方正小标宋简体"/>
          <w:b w:val="0"/>
          <w:bCs w:val="0"/>
          <w:color w:val="000000"/>
          <w:sz w:val="44"/>
          <w:szCs w:val="44"/>
        </w:rPr>
        <w:t>区卫生</w:t>
      </w:r>
      <w:r>
        <w:rPr>
          <w:rFonts w:hint="eastAsia" w:ascii="方正小标宋简体" w:hAnsi="方正小标宋简体" w:eastAsia="方正小标宋简体" w:cs="方正小标宋简体"/>
          <w:b w:val="0"/>
          <w:bCs w:val="0"/>
          <w:color w:val="000000"/>
          <w:sz w:val="44"/>
          <w:szCs w:val="44"/>
          <w:lang w:eastAsia="zh-CN"/>
        </w:rPr>
        <w:t>健康局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eastAsia="zh-CN"/>
        </w:rPr>
        <w:t>关于</w:t>
      </w:r>
      <w:r>
        <w:rPr>
          <w:rFonts w:hint="eastAsia" w:ascii="方正小标宋简体" w:hAnsi="方正小标宋简体" w:eastAsia="方正小标宋简体" w:cs="方正小标宋简体"/>
          <w:b w:val="0"/>
          <w:bCs w:val="0"/>
          <w:color w:val="000000"/>
          <w:sz w:val="44"/>
          <w:szCs w:val="44"/>
          <w:lang w:val="en-US" w:eastAsia="zh-CN"/>
        </w:rPr>
        <w:t>印发《王益区医师定期考核工作实施方案》的通知</w:t>
      </w:r>
    </w:p>
    <w:p>
      <w:pPr>
        <w:rPr>
          <w:rFonts w:hint="eastAsia"/>
          <w:color w:val="000000"/>
          <w:sz w:val="32"/>
          <w:szCs w:val="32"/>
          <w:lang w:val="en-US" w:eastAsia="zh-CN"/>
        </w:rPr>
      </w:pPr>
    </w:p>
    <w:p>
      <w:pPr>
        <w:rPr>
          <w:rFonts w:hint="eastAsia"/>
        </w:rPr>
      </w:pP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医疗卫生机构</w:t>
      </w:r>
      <w:r>
        <w:rPr>
          <w:rFonts w:hint="eastAsia" w:ascii="仿宋_GB2312" w:hAnsi="仿宋_GB2312" w:eastAsia="仿宋_GB2312" w:cs="仿宋_GB2312"/>
          <w:sz w:val="32"/>
          <w:szCs w:val="32"/>
        </w:rPr>
        <w:t>：</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为加强医师执业管理，规范医师执业行为，提高医师综合素质，保证医疗质量和医疗安全，现将《</w:t>
      </w:r>
      <w:r>
        <w:rPr>
          <w:rFonts w:hint="eastAsia" w:ascii="仿宋_GB2312" w:hAnsi="仿宋_GB2312" w:eastAsia="仿宋_GB2312" w:cs="仿宋_GB2312"/>
          <w:sz w:val="32"/>
          <w:szCs w:val="32"/>
          <w:lang w:val="en-US" w:eastAsia="zh-CN"/>
        </w:rPr>
        <w:t>王益区医师定期考核工作实施方案</w:t>
      </w:r>
      <w:r>
        <w:rPr>
          <w:rFonts w:hint="eastAsia" w:ascii="仿宋_GB2312" w:hAnsi="仿宋_GB2312" w:eastAsia="仿宋_GB2312" w:cs="仿宋_GB2312"/>
          <w:sz w:val="32"/>
          <w:szCs w:val="32"/>
          <w:lang w:eastAsia="zh-CN"/>
        </w:rPr>
        <w:t>》印发给你们，请</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抓好贯彻落实</w:t>
      </w:r>
      <w:r>
        <w:rPr>
          <w:rFonts w:hint="eastAsia" w:ascii="仿宋_GB2312" w:hAnsi="仿宋_GB2312" w:eastAsia="仿宋_GB2312" w:cs="仿宋_GB2312"/>
          <w:sz w:val="32"/>
          <w:szCs w:val="32"/>
        </w:rPr>
        <w:t>。</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859" w:firstLineChars="120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铜川市王益区卫生</w:t>
      </w:r>
      <w:r>
        <w:rPr>
          <w:rFonts w:hint="eastAsia" w:ascii="仿宋_GB2312" w:hAnsi="仿宋_GB2312" w:eastAsia="仿宋_GB2312" w:cs="仿宋_GB2312"/>
          <w:sz w:val="32"/>
          <w:szCs w:val="32"/>
          <w:lang w:eastAsia="zh-CN"/>
        </w:rPr>
        <w:t>健康局</w:t>
      </w:r>
    </w:p>
    <w:p>
      <w:pPr>
        <w:keepNext w:val="0"/>
        <w:keepLines w:val="0"/>
        <w:pageBreakBefore w:val="0"/>
        <w:kinsoku/>
        <w:wordWrap/>
        <w:overflowPunct/>
        <w:topLinePunct w:val="0"/>
        <w:autoSpaceDE/>
        <w:autoSpaceDN/>
        <w:bidi w:val="0"/>
        <w:adjustRightInd/>
        <w:snapToGrid/>
        <w:spacing w:line="560" w:lineRule="exact"/>
        <w:ind w:right="0" w:rightChars="0"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王益区</w:t>
      </w:r>
      <w:r>
        <w:rPr>
          <w:rFonts w:hint="eastAsia" w:ascii="方正小标宋简体" w:hAnsi="方正小标宋简体" w:eastAsia="方正小标宋简体" w:cs="方正小标宋简体"/>
          <w:sz w:val="44"/>
          <w:szCs w:val="44"/>
        </w:rPr>
        <w:t>医师定期考核工作实施方案</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医师定期考核是医师准入后监管制度的重要内容，是提高医师队伍整体素质、保障医疗质量和医疗安全的重要手段，对于促进医</w:t>
      </w:r>
      <w:bookmarkStart w:id="3" w:name="_GoBack"/>
      <w:bookmarkEnd w:id="3"/>
      <w:r>
        <w:rPr>
          <w:rFonts w:hint="eastAsia" w:ascii="仿宋_GB2312" w:hAnsi="仿宋_GB2312" w:eastAsia="仿宋_GB2312" w:cs="仿宋_GB2312"/>
          <w:kern w:val="0"/>
          <w:sz w:val="32"/>
          <w:szCs w:val="32"/>
          <w:lang w:val="en-US" w:eastAsia="zh-CN" w:bidi="ar-SA"/>
        </w:rPr>
        <w:t>师在取得执业资格后不断更新知识、技能，提高专业技术能力和水平，保持应有的职业道德，更加出色地为人民群众健康服务具有十分重要的意义。根据《中华人民共和国执业医师法》、《医师定期考核管理办法》（以下简称《办法》）及《铜川市医师定期考核工作方案》等相关规定和要求，制定本实施方案。</w:t>
      </w: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一、组织机构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区卫健局设立铜川市王益区医师定期考核管理委员会，负责对医师定期考核机构开展医师定期考核工作进行指导和管理。委员会人员组成如下：</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主  任：陈  飞  区卫生健康局党委书记、局长</w:t>
      </w:r>
    </w:p>
    <w:p>
      <w:pPr>
        <w:ind w:left="3198" w:leftChars="304" w:hanging="2560" w:hangingChars="8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副主任：程言锋  区卫生健康局副局长、区中医药发展中心主任</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成  员：左振亚  区卫生健康局副书记</w:t>
      </w:r>
    </w:p>
    <w:p>
      <w:pPr>
        <w:ind w:firstLine="1920" w:firstLineChars="6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安  静  区卫生健康局副局长</w:t>
      </w:r>
    </w:p>
    <w:p>
      <w:pPr>
        <w:pStyle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孙  峰  区卫生健康局副局长</w:t>
      </w:r>
    </w:p>
    <w:p>
      <w:pPr>
        <w:pStyle w:val="2"/>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拓世强  区社区卫生服务指导中心主任</w:t>
      </w:r>
    </w:p>
    <w:p>
      <w:pPr>
        <w:pStyle w:val="2"/>
        <w:ind w:firstLine="1920" w:firstLineChars="600"/>
        <w:rPr>
          <w:rFonts w:hint="default"/>
          <w:lang w:val="en-US" w:eastAsia="zh-CN"/>
        </w:rPr>
      </w:pPr>
      <w:r>
        <w:rPr>
          <w:rFonts w:hint="eastAsia" w:ascii="仿宋_GB2312" w:hAnsi="仿宋_GB2312" w:eastAsia="仿宋_GB2312" w:cs="仿宋_GB2312"/>
          <w:kern w:val="0"/>
          <w:sz w:val="32"/>
          <w:szCs w:val="32"/>
          <w:lang w:val="en-US" w:eastAsia="zh-CN" w:bidi="ar-SA"/>
        </w:rPr>
        <w:t>寇海荣  区中医药发展中心副主任</w:t>
      </w:r>
    </w:p>
    <w:p>
      <w:pPr>
        <w:ind w:firstLine="1920" w:firstLineChars="6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张奎华  区卫生监督所所长</w:t>
      </w:r>
    </w:p>
    <w:p>
      <w:pPr>
        <w:ind w:firstLine="1920" w:firstLineChars="6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尚太军  区妇幼保健服务中心主任</w:t>
      </w:r>
    </w:p>
    <w:p>
      <w:pPr>
        <w:ind w:firstLine="1920" w:firstLineChars="6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刘玉智  区疾病预防控制中心主任</w:t>
      </w:r>
    </w:p>
    <w:p>
      <w:pPr>
        <w:ind w:firstLine="1920" w:firstLineChars="6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吕根兵  铜川市中医院医院（北院）院长</w:t>
      </w:r>
    </w:p>
    <w:p>
      <w:pPr>
        <w:pStyle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李  敏  区卫生健康局办公室主任</w:t>
      </w:r>
    </w:p>
    <w:p>
      <w:pPr>
        <w:pStyle w:val="2"/>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王瑷玲  区卫生健康局疾控科科长</w:t>
      </w:r>
    </w:p>
    <w:p>
      <w:pPr>
        <w:pStyle w:val="2"/>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高  静  区卫生健康局基层妇幼科科长</w:t>
      </w:r>
    </w:p>
    <w:p>
      <w:pPr>
        <w:pStyle w:val="2"/>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管理委员会办公室设在区卫生健康局医政医管科，承担全区医师定期考核日常具体工作。</w:t>
      </w: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二、考核机构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（一）考核机构的条件。</w:t>
      </w:r>
      <w:r>
        <w:rPr>
          <w:rFonts w:hint="eastAsia" w:ascii="仿宋_GB2312" w:hAnsi="仿宋_GB2312" w:eastAsia="仿宋_GB2312" w:cs="仿宋_GB2312"/>
          <w:kern w:val="0"/>
          <w:sz w:val="32"/>
          <w:szCs w:val="32"/>
          <w:lang w:val="en-US" w:eastAsia="zh-CN" w:bidi="ar-SA"/>
        </w:rPr>
        <w:t>符合《办法》第二章第七条的医疗、预防、保健机构和医疗卫生行业、学术组织，均可向王益区卫健局提出申请，经批准后承担相应范围的医师定期考核工作。</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（二）考核机构的认定。</w:t>
      </w:r>
      <w:r>
        <w:rPr>
          <w:rFonts w:hint="eastAsia" w:ascii="仿宋_GB2312" w:hAnsi="仿宋_GB2312" w:eastAsia="仿宋_GB2312" w:cs="仿宋_GB2312"/>
          <w:kern w:val="0"/>
          <w:sz w:val="32"/>
          <w:szCs w:val="32"/>
          <w:lang w:val="en-US" w:eastAsia="zh-CN" w:bidi="ar-SA"/>
        </w:rPr>
        <w:t>有意愿承担医师定期考核工作的机构或组织应当向区卫健局提交以下材料：</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1.《医师定期考核机构信息登记表》（附件1）</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2.《医疗机构执业许可证》副本复印件（医疗、保健机构）,《中华人民共和国组织机构代码证》副本复印件（预防机构），《社会团体法人登记证书》（医疗卫生行业、学术组织）；</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3.拟成立的医师定期考核委员会组织架构、成员名单及个人简历；</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4.医师定期考核工作制度和具体实施方案；</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5.省级卫健行政部门规定的其他材料。</w:t>
      </w:r>
    </w:p>
    <w:p>
      <w:pPr>
        <w:tabs>
          <w:tab w:val="left" w:pos="4830"/>
        </w:tabs>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区卫健局收到材料后，会在30日工作日内确定是否委托其为考核机构，并以适当方式公布确定的考核机构名单。</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（三）考核机构的管理。</w:t>
      </w:r>
      <w:r>
        <w:rPr>
          <w:rFonts w:hint="eastAsia" w:ascii="仿宋_GB2312" w:hAnsi="仿宋_GB2312" w:eastAsia="仿宋_GB2312" w:cs="仿宋_GB2312"/>
          <w:kern w:val="0"/>
          <w:sz w:val="32"/>
          <w:szCs w:val="32"/>
          <w:lang w:val="en-US" w:eastAsia="zh-CN" w:bidi="ar-SA"/>
        </w:rPr>
        <w:t>经区卫健局确定的医师定期考核机构应当成立专门的考核委员会，负责拟定医师考核工作制度，对医师定期考核工作进行检查、指导，保证考核工作规范进行。其人员组成应当由具有中级以上专业技术职务的医师和医疗卫健行政管理人员（考核机构的主要领导、业务管理部门、人事部门、纪律监察部门）组成,专业技术人员应占组成人员的2/3以上。考核委员会应当在相关部门设立办公室，负责日常医师考核管理工作。各乡镇卫生院、社区卫生服务中心、门诊部、诊所、医学检验实验室等医疗卫生机构可以根据辖区内实际情况，组织联合设定医师定期考核委员会，对不具备设定考核委员会的医疗、预防、保健机构的医师进行定期考核。考核机构应制定详细的考核方案，并严格按照考核工作制度对医师进行考核。考核方案应于考核前15日内报批准其承担考核任务的区卫健局备案。</w:t>
      </w: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三、考核程序</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（一）医师定期考核包括业务水平测评、工作成绩和职业道德评定。</w:t>
      </w:r>
      <w:r>
        <w:rPr>
          <w:rFonts w:hint="eastAsia" w:ascii="仿宋_GB2312" w:hAnsi="仿宋_GB2312" w:eastAsia="仿宋_GB2312" w:cs="仿宋_GB2312"/>
          <w:kern w:val="0"/>
          <w:sz w:val="32"/>
          <w:szCs w:val="32"/>
          <w:lang w:val="en-US" w:eastAsia="zh-CN" w:bidi="ar-SA"/>
        </w:rPr>
        <w:t>业务水平测评由考核机构负责，工作成绩、职业道德评定由医师所在医疗、预防、保健机构负责，考核机构进行复核。考核每两年为一个考核周期。中医医疗机构中医类别医师定期考核内容参照原卫生部国家中医药管理局联合发布《关于印发&lt;中医医院（含中西医结合医院、民族医医院）中医类别医师定期考核内容&gt;的通知》（国中医药办医政发（2011）53号）执行。</w:t>
      </w:r>
    </w:p>
    <w:p>
      <w:pPr>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（二）考核分为一般程序和简宜程序，具体适用情况如下：</w:t>
      </w:r>
    </w:p>
    <w:p>
      <w:pPr>
        <w:ind w:firstLine="640" w:firstLineChars="200"/>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1.执行简宜程序的情况：</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（1）具有5年以上执业经历、考核周期内有良好行为记录的注册医师；</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（2）具有12年以上执业经历，在考核周期内无不良行为记录的注册医师;</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（3）考核周期内参与卫生支农、援藏、援外一年以上或抢险救灾有突出贡献的注册医师。</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（4）省级以上卫健行政部门规定的其他情形</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2.其它医师定期考核执行一般程序。</w:t>
      </w:r>
    </w:p>
    <w:p>
      <w:pPr>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（三）一般程序考核应当按照如下程序执行：</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1.本年度须参加考核的医师填写《医师定期考核表（一般程序）》（附件2）,并于考核年度3月31日前提交至所在医疗、预防、保健机构。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2.医疗、预防、保健机构按照规定对医师进行工作成绩、职业道德评定，在《医师定期考核表（一般程序）》上签署评定意见，并于当年4月30日前报送至考核机构。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3.考核机构对医疗、预防、保健机构报送的工作成绩、职业道德评定意见进行复核，并于当年5月30日前公布需要接受业务水平测评的医师名单。</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4.考核机构根据《办法》的规定，于当年6月30日前对需接受业务水平测评的医师进行业务水平测评，并在《医师定期考核表（一般程序）》上签署意见。</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5.考核机构在当年7月31日前将医师考核结果报批准其考核的区卫健局备案，同时书面通知被考核医师所在医疗、预防、保健机构。</w:t>
      </w:r>
    </w:p>
    <w:p>
      <w:pPr>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（四）简宜程序考核应当按照如下程序执行：</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1.申请简宜程序考核的医师填写《医师定期考核表（简宜程序）》（附件3）,医疗、预防、保健机构签署意见并于当年3月20日前提交至所在医疗、预防、保健机构；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医疗、预防、保健机构汇总后于4月10日前提交考核机构，考核机构对提交的材料进行审核，在《医师定期考核表（简宜程序）》上签署意见，并于当年4月30日前公布适用简宜程序考核的医师名单，未通过审核的医师应当接受一般程序考核并补填《医师定期考核表（一般程序）》。</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简宜程序考核结果的备案和通报同一般程序。</w:t>
      </w:r>
    </w:p>
    <w:p>
      <w:pPr>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（五）提前考核</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在考核周期内，离职、辞职、解除中止劳动合同、变更执业注册或有《执业医师法》第三十七条所列情形之一但未被吊销执业证书的医师，应当提前进行考核。由医师执业注册所在机构报考核机构提前进行考核。</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2.考核机构应在15个工作日内完成考核，并于考核工作结束后15个工作日内将医师考核结果报批准其考核的区卫健局备案，同时书面通知被考核医师及其所在机构。</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3.医师未完成考核或考核不合格者，不得变更注册。</w:t>
      </w:r>
    </w:p>
    <w:p>
      <w:pPr>
        <w:ind w:firstLine="640" w:firstLineChars="200"/>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（六）延期考核</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因特殊原因不能按时参加定期考核的医师，由所在机构或组织开具证明向考核机构申请，经考核机构同意可延期考核。</w:t>
      </w: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四、管理监督</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考核机构要严格良好行为记录的认定，其中认定为良好行为记录的表彰、奖励原则上应当为设区的市级及以上相关部门作出的表彰、奖励，认定为良好行为记录的科技成果应当为获得设区的市级以上科技进步奖或与业务工作相关发明专利的科技成果。</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对考核不合格的医师，区卫健局将责令其暂停执业活动3个月至6个月，并在指定的医疗、预防、保健机构或医疗卫生行业、学术组织接受培训和继续医学教育；暂停执业活动期满，由考核机构再次进行考核，对考核合格者，允许其继续执业，但该医师在本考核周期内不得评优和晋升，对考核仍不合格的，</w:t>
      </w:r>
      <w:r>
        <w:rPr>
          <w:rFonts w:hint="eastAsia" w:ascii="仿宋_GB2312" w:hAnsi="仿宋_GB2312" w:eastAsia="仿宋_GB2312" w:cs="仿宋_GB2312"/>
          <w:b w:val="0"/>
          <w:bCs w:val="0"/>
          <w:kern w:val="0"/>
          <w:sz w:val="32"/>
          <w:szCs w:val="32"/>
          <w:lang w:val="en-US" w:eastAsia="zh-CN" w:bidi="ar-SA"/>
        </w:rPr>
        <w:t>由区卫健局或行政审批部门注销注册，</w:t>
      </w:r>
      <w:r>
        <w:rPr>
          <w:rFonts w:hint="eastAsia" w:ascii="仿宋_GB2312" w:hAnsi="仿宋_GB2312" w:eastAsia="仿宋_GB2312" w:cs="仿宋_GB2312"/>
          <w:kern w:val="0"/>
          <w:sz w:val="32"/>
          <w:szCs w:val="32"/>
          <w:lang w:val="en-US" w:eastAsia="zh-CN" w:bidi="ar-SA"/>
        </w:rPr>
        <w:t>收回医师执业证书。</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各医疗机构要认真抓好《办法》的贯彻落实，根据《办法》的要求结合各辖区实际情况，制订医师定期考核工作的相关工作制度。市、区考核管理委员会将定期对区级定点考核机构对考核工作的情况和效果进行检查，对考核机构的考核结果进行抽查核实，保证医师定期考核工作的顺利开展。检查工作中发现考核机构存在《办法》第二十九条所列行为的，区卫健局将责令改正，情节严重的将取消其两个考核周期以上的考核机构资格；发现医师存在《办法》第三十一条所列行为的，应当取消其考核结果，判定该考核周期考核不合格，且连续3个考核周期不得适用简宜程序考核。</w:t>
      </w:r>
    </w:p>
    <w:p>
      <w:pPr>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五、工作要求</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（一）加强领导，高度重视。</w:t>
      </w:r>
      <w:r>
        <w:rPr>
          <w:rFonts w:hint="eastAsia" w:ascii="仿宋_GB2312" w:hAnsi="仿宋_GB2312" w:eastAsia="仿宋_GB2312" w:cs="仿宋_GB2312"/>
          <w:kern w:val="0"/>
          <w:sz w:val="32"/>
          <w:szCs w:val="32"/>
          <w:lang w:val="en-US" w:eastAsia="zh-CN" w:bidi="ar-SA"/>
        </w:rPr>
        <w:t>各级各类医疗、预防、保健机构、各考核机构要高度重视医师定期考核工作，结合实际工作，应成立专门的考核委员会，负责拟定医师考核工作制度，对医师定期考核工作进行检查、指导，保证考核工作规范进行。医师定期考核管理委员会将继续加强对医师定期考核的组织和管理工作。</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楷体" w:hAnsi="楷体" w:eastAsia="楷体" w:cs="楷体"/>
          <w:kern w:val="0"/>
          <w:sz w:val="32"/>
          <w:szCs w:val="32"/>
          <w:lang w:val="en-US" w:eastAsia="zh-CN" w:bidi="ar-SA"/>
        </w:rPr>
        <w:t>（二）加强学习，规范执业。</w:t>
      </w:r>
      <w:r>
        <w:rPr>
          <w:rFonts w:hint="eastAsia" w:ascii="仿宋_GB2312" w:hAnsi="仿宋_GB2312" w:eastAsia="仿宋_GB2312" w:cs="仿宋_GB2312"/>
          <w:kern w:val="0"/>
          <w:sz w:val="32"/>
          <w:szCs w:val="32"/>
          <w:lang w:val="en-US" w:eastAsia="zh-CN" w:bidi="ar-SA"/>
        </w:rPr>
        <w:t>各级各类医疗、预防、保健机构必须安排专人负责，定期组织本单位新进医师认真学习《执业医师法》和《医师定期考核管理办法》，并按有关规定建立医师行为记录档案，及时记录医师的行为。医师行为记录作为医师所在医疗、预防、保健机构对医师工作成绩、职业道德进行评定的重要依据。</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（三）区卫健局将定期考核结果记入《医师执业证书》的“执业记录”栏，并录入医师执业注册信息库。</w:t>
      </w:r>
    </w:p>
    <w:p>
      <w:pPr>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附件：1.医师定期考核机构信息登记表.</w:t>
      </w:r>
    </w:p>
    <w:p>
      <w:pPr>
        <w:ind w:firstLine="1600" w:firstLineChars="5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2.医师定期考核表（一般程序）</w:t>
      </w:r>
    </w:p>
    <w:p>
      <w:pPr>
        <w:ind w:firstLine="1600" w:firstLineChars="5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3.医师定期考核表（简宜程序）</w:t>
      </w:r>
    </w:p>
    <w:p>
      <w:pPr>
        <w:ind w:firstLine="1600" w:firstLineChars="5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4.医师定期考核情况汇总表</w:t>
      </w:r>
    </w:p>
    <w:p>
      <w:pPr>
        <w:ind w:firstLine="640" w:firstLineChars="200"/>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pStyle w:val="2"/>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附件1</w:t>
      </w:r>
    </w:p>
    <w:p>
      <w:pPr>
        <w:ind w:firstLine="880" w:firstLineChars="200"/>
        <w:jc w:val="center"/>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医师定期考核机构信息登记表</w:t>
      </w:r>
    </w:p>
    <w:tbl>
      <w:tblPr>
        <w:tblStyle w:val="6"/>
        <w:tblpPr w:leftFromText="180" w:rightFromText="180" w:vertAnchor="text" w:horzAnchor="page" w:tblpX="1777" w:tblpY="128"/>
        <w:tblOverlap w:val="never"/>
        <w:tblW w:w="8599" w:type="dxa"/>
        <w:tblInd w:w="0" w:type="dxa"/>
        <w:tblLayout w:type="fixed"/>
        <w:tblCellMar>
          <w:top w:w="0" w:type="dxa"/>
          <w:left w:w="10" w:type="dxa"/>
          <w:bottom w:w="0" w:type="dxa"/>
          <w:right w:w="10" w:type="dxa"/>
        </w:tblCellMar>
      </w:tblPr>
      <w:tblGrid>
        <w:gridCol w:w="1798"/>
        <w:gridCol w:w="2267"/>
        <w:gridCol w:w="409"/>
        <w:gridCol w:w="1449"/>
        <w:gridCol w:w="409"/>
        <w:gridCol w:w="2267"/>
      </w:tblGrid>
      <w:tr>
        <w:tblPrEx>
          <w:tblCellMar>
            <w:top w:w="0" w:type="dxa"/>
            <w:left w:w="10" w:type="dxa"/>
            <w:bottom w:w="0" w:type="dxa"/>
            <w:right w:w="10" w:type="dxa"/>
          </w:tblCellMar>
        </w:tblPrEx>
        <w:trPr>
          <w:trHeight w:val="631" w:hRule="exact"/>
        </w:trPr>
        <w:tc>
          <w:tcPr>
            <w:tcW w:w="17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机构名称</w:t>
            </w: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216" w:hRule="exact"/>
        </w:trPr>
        <w:tc>
          <w:tcPr>
            <w:tcW w:w="1798"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构</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性</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质</w:t>
            </w: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□医疗机构</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医疗机构执业许可证号码：</w:t>
            </w:r>
          </w:p>
        </w:tc>
      </w:tr>
      <w:tr>
        <w:tblPrEx>
          <w:tblCellMar>
            <w:top w:w="0" w:type="dxa"/>
            <w:left w:w="10" w:type="dxa"/>
            <w:bottom w:w="0" w:type="dxa"/>
            <w:right w:w="10" w:type="dxa"/>
          </w:tblCellMar>
        </w:tblPrEx>
        <w:trPr>
          <w:trHeight w:val="1229" w:hRule="exact"/>
        </w:trPr>
        <w:tc>
          <w:tcPr>
            <w:tcW w:w="1798"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□预防、保健机构</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中华人民共和国组织机构代码证号码：</w:t>
            </w:r>
          </w:p>
        </w:tc>
      </w:tr>
      <w:tr>
        <w:tblPrEx>
          <w:tblCellMar>
            <w:top w:w="0" w:type="dxa"/>
            <w:left w:w="10" w:type="dxa"/>
            <w:bottom w:w="0" w:type="dxa"/>
            <w:right w:w="10" w:type="dxa"/>
          </w:tblCellMar>
        </w:tblPrEx>
        <w:trPr>
          <w:trHeight w:val="1241" w:hRule="exact"/>
        </w:trPr>
        <w:tc>
          <w:tcPr>
            <w:tcW w:w="1798"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□医疗卫生行业、学术组织 </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社会团体法人登记证号码：</w:t>
            </w:r>
          </w:p>
        </w:tc>
      </w:tr>
      <w:tr>
        <w:tblPrEx>
          <w:tblCellMar>
            <w:top w:w="0" w:type="dxa"/>
            <w:left w:w="10" w:type="dxa"/>
            <w:bottom w:w="0" w:type="dxa"/>
            <w:right w:w="10" w:type="dxa"/>
          </w:tblCellMar>
        </w:tblPrEx>
        <w:trPr>
          <w:trHeight w:val="626" w:hRule="exact"/>
        </w:trPr>
        <w:tc>
          <w:tcPr>
            <w:tcW w:w="17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机构地址</w:t>
            </w: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631" w:hRule="exact"/>
        </w:trPr>
        <w:tc>
          <w:tcPr>
            <w:tcW w:w="17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法人代表</w:t>
            </w: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631" w:hRule="exact"/>
        </w:trPr>
        <w:tc>
          <w:tcPr>
            <w:tcW w:w="17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联系电话</w:t>
            </w:r>
          </w:p>
        </w:tc>
        <w:tc>
          <w:tcPr>
            <w:tcW w:w="2267"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p>
        </w:tc>
        <w:tc>
          <w:tcPr>
            <w:tcW w:w="2267" w:type="dxa"/>
            <w:gridSpan w:val="3"/>
            <w:tcBorders>
              <w:top w:val="single" w:color="auto" w:sz="4" w:space="0"/>
              <w:left w:val="single" w:color="auto" w:sz="4" w:space="0"/>
              <w:right w:val="single" w:color="auto" w:sz="4" w:space="0"/>
            </w:tcBorders>
            <w:shd w:val="clear" w:color="auto" w:fill="FFFFFF"/>
            <w:vAlign w:val="top"/>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邮政编码</w:t>
            </w:r>
          </w:p>
        </w:tc>
        <w:tc>
          <w:tcPr>
            <w:tcW w:w="2267"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2093" w:hRule="exact"/>
        </w:trPr>
        <w:tc>
          <w:tcPr>
            <w:tcW w:w="1798" w:type="dxa"/>
            <w:tcBorders>
              <w:top w:val="single" w:color="auto" w:sz="4" w:space="0"/>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机构</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一般</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情况</w:t>
            </w:r>
          </w:p>
        </w:tc>
        <w:tc>
          <w:tcPr>
            <w:tcW w:w="6801" w:type="dxa"/>
            <w:gridSpan w:val="5"/>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606" w:hRule="exact"/>
        </w:trPr>
        <w:tc>
          <w:tcPr>
            <w:tcW w:w="1798"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单位意见</w:t>
            </w:r>
          </w:p>
        </w:tc>
        <w:tc>
          <w:tcPr>
            <w:tcW w:w="6801" w:type="dxa"/>
            <w:gridSpan w:val="5"/>
            <w:tcBorders>
              <w:top w:val="single" w:color="auto" w:sz="4" w:space="0"/>
              <w:left w:val="single" w:color="auto" w:sz="4" w:space="0"/>
              <w:right w:val="single" w:color="auto" w:sz="4" w:space="0"/>
            </w:tcBorders>
            <w:shd w:val="clear" w:color="auto" w:fill="FFFFFF"/>
            <w:vAlign w:val="bottom"/>
          </w:tcPr>
          <w:p>
            <w:pPr>
              <w:ind w:firstLine="560" w:firstLineChars="20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（盖章）</w:t>
            </w:r>
          </w:p>
          <w:p>
            <w:pPr>
              <w:ind w:firstLine="560" w:firstLineChars="200"/>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年   月   日</w:t>
            </w:r>
          </w:p>
        </w:tc>
      </w:tr>
      <w:tr>
        <w:tblPrEx>
          <w:tblCellMar>
            <w:top w:w="0" w:type="dxa"/>
            <w:left w:w="10" w:type="dxa"/>
            <w:bottom w:w="0" w:type="dxa"/>
            <w:right w:w="10" w:type="dxa"/>
          </w:tblCellMar>
        </w:tblPrEx>
        <w:trPr>
          <w:trHeight w:val="1553" w:hRule="exact"/>
        </w:trPr>
        <w:tc>
          <w:tcPr>
            <w:tcW w:w="1798"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机构主管</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部门意见</w:t>
            </w:r>
          </w:p>
        </w:tc>
        <w:tc>
          <w:tcPr>
            <w:tcW w:w="2676" w:type="dxa"/>
            <w:gridSpan w:val="2"/>
            <w:tcBorders>
              <w:top w:val="single" w:color="auto" w:sz="4" w:space="0"/>
              <w:left w:val="single" w:color="auto" w:sz="4" w:space="0"/>
              <w:bottom w:val="single" w:color="auto" w:sz="4" w:space="0"/>
            </w:tcBorders>
            <w:shd w:val="clear" w:color="auto" w:fill="FFFFFF"/>
            <w:vAlign w:val="bottom"/>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日（盖章）</w:t>
            </w:r>
          </w:p>
        </w:tc>
        <w:tc>
          <w:tcPr>
            <w:tcW w:w="1449"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卫生行政</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部门意见</w:t>
            </w:r>
          </w:p>
        </w:tc>
        <w:tc>
          <w:tcPr>
            <w:tcW w:w="2676"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日（盖章）</w:t>
            </w:r>
          </w:p>
        </w:tc>
      </w:tr>
    </w:tbl>
    <w:p>
      <w:pPr>
        <w:rPr>
          <w:rFonts w:hint="eastAsia" w:ascii="仿宋_GB2312" w:hAnsi="仿宋_GB2312" w:eastAsia="仿宋_GB2312" w:cs="仿宋_GB2312"/>
          <w:kern w:val="0"/>
          <w:sz w:val="32"/>
          <w:szCs w:val="32"/>
          <w:lang w:val="en-US" w:eastAsia="zh-CN" w:bidi="ar-SA"/>
        </w:rPr>
      </w:pPr>
      <w:r>
        <w:rPr>
          <w:rFonts w:hint="eastAsia" w:ascii="仿宋_GB2312" w:hAnsi="华文楷体" w:eastAsia="仿宋_GB2312"/>
          <w:szCs w:val="21"/>
        </w:rPr>
        <w:t>注：</w:t>
      </w:r>
      <w:r>
        <w:rPr>
          <w:rFonts w:ascii="仿宋_GB2312" w:hAnsi="华文楷体" w:eastAsia="仿宋_GB2312"/>
          <w:szCs w:val="21"/>
        </w:rPr>
        <w:t>1.</w:t>
      </w:r>
      <w:r>
        <w:rPr>
          <w:rFonts w:hint="eastAsia" w:ascii="仿宋_GB2312" w:hAnsi="华文楷体" w:eastAsia="仿宋_GB2312"/>
          <w:szCs w:val="21"/>
        </w:rPr>
        <w:t>此表一式</w:t>
      </w:r>
      <w:r>
        <w:rPr>
          <w:rFonts w:ascii="仿宋_GB2312" w:hAnsi="华文楷体" w:eastAsia="仿宋_GB2312"/>
          <w:szCs w:val="21"/>
        </w:rPr>
        <w:t>2</w:t>
      </w:r>
      <w:r>
        <w:rPr>
          <w:rFonts w:hint="eastAsia" w:ascii="仿宋_GB2312" w:hAnsi="华文楷体" w:eastAsia="仿宋_GB2312"/>
          <w:szCs w:val="21"/>
        </w:rPr>
        <w:t>份，一份审批后由本单位存档，一份由卫</w:t>
      </w:r>
      <w:r>
        <w:rPr>
          <w:rFonts w:hint="eastAsia" w:ascii="仿宋_GB2312" w:hAnsi="华文楷体" w:eastAsia="仿宋_GB2312"/>
          <w:szCs w:val="21"/>
          <w:lang w:eastAsia="zh-CN"/>
        </w:rPr>
        <w:t>健</w:t>
      </w:r>
      <w:r>
        <w:rPr>
          <w:rFonts w:hint="eastAsia" w:ascii="仿宋_GB2312" w:hAnsi="华文楷体" w:eastAsia="仿宋_GB2312"/>
          <w:szCs w:val="21"/>
        </w:rPr>
        <w:t>行政部门存档。</w:t>
      </w:r>
    </w:p>
    <w:p>
      <w:pPr>
        <w:rPr>
          <w:rFonts w:hint="default"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附件2</w:t>
      </w:r>
    </w:p>
    <w:p>
      <w:pPr>
        <w:ind w:firstLine="880" w:firstLineChars="200"/>
        <w:jc w:val="center"/>
        <w:rPr>
          <w:rFonts w:hint="eastAsia" w:ascii="黑体" w:hAnsi="黑体" w:eastAsia="黑体" w:cs="黑体"/>
          <w:kern w:val="0"/>
          <w:sz w:val="44"/>
          <w:szCs w:val="44"/>
          <w:lang w:val="en-US" w:eastAsia="zh-CN" w:bidi="ar-SA"/>
        </w:rPr>
      </w:pPr>
      <w:bookmarkStart w:id="0" w:name="bookmark45"/>
      <w:bookmarkStart w:id="1" w:name="bookmark44"/>
      <w:bookmarkStart w:id="2" w:name="bookmark43"/>
      <w:r>
        <w:rPr>
          <w:rFonts w:hint="eastAsia" w:ascii="黑体" w:hAnsi="黑体" w:eastAsia="黑体" w:cs="黑体"/>
          <w:kern w:val="0"/>
          <w:sz w:val="44"/>
          <w:szCs w:val="44"/>
          <w:lang w:val="en-US" w:eastAsia="zh-CN" w:bidi="ar-SA"/>
        </w:rPr>
        <w:t>医师定期考核表（一般程序）</w:t>
      </w:r>
      <w:bookmarkEnd w:id="0"/>
      <w:bookmarkEnd w:id="1"/>
      <w:bookmarkEnd w:id="2"/>
    </w:p>
    <w:p>
      <w:pPr>
        <w:pStyle w:val="2"/>
        <w:rPr>
          <w:rFonts w:hint="default"/>
          <w:sz w:val="28"/>
          <w:szCs w:val="28"/>
          <w:lang w:val="en-US" w:eastAsia="zh-CN"/>
        </w:rPr>
      </w:pPr>
      <w:r>
        <w:rPr>
          <w:rFonts w:hint="eastAsia" w:ascii="黑体" w:hAnsi="黑体" w:eastAsia="黑体" w:cs="黑体"/>
          <w:kern w:val="0"/>
          <w:sz w:val="44"/>
          <w:szCs w:val="44"/>
          <w:lang w:val="en-US" w:eastAsia="zh-CN" w:bidi="ar-SA"/>
        </w:rPr>
        <w:t xml:space="preserve">                            </w:t>
      </w:r>
      <w:r>
        <w:rPr>
          <w:rFonts w:hint="eastAsia" w:ascii="仿宋_GB2312" w:hAnsi="仿宋_GB2312" w:eastAsia="仿宋_GB2312" w:cs="仿宋_GB2312"/>
          <w:kern w:val="0"/>
          <w:sz w:val="28"/>
          <w:szCs w:val="28"/>
          <w:lang w:val="en-US" w:eastAsia="zh-CN" w:bidi="ar-SA"/>
        </w:rPr>
        <w:t>考核年度：</w:t>
      </w:r>
    </w:p>
    <w:tbl>
      <w:tblPr>
        <w:tblStyle w:val="6"/>
        <w:tblW w:w="9111" w:type="dxa"/>
        <w:jc w:val="center"/>
        <w:tblLayout w:type="fixed"/>
        <w:tblCellMar>
          <w:top w:w="0" w:type="dxa"/>
          <w:left w:w="10" w:type="dxa"/>
          <w:bottom w:w="0" w:type="dxa"/>
          <w:right w:w="10" w:type="dxa"/>
        </w:tblCellMar>
      </w:tblPr>
      <w:tblGrid>
        <w:gridCol w:w="1294"/>
        <w:gridCol w:w="1320"/>
        <w:gridCol w:w="1230"/>
        <w:gridCol w:w="510"/>
        <w:gridCol w:w="1230"/>
        <w:gridCol w:w="600"/>
        <w:gridCol w:w="600"/>
        <w:gridCol w:w="407"/>
        <w:gridCol w:w="1920"/>
      </w:tblGrid>
      <w:tr>
        <w:tblPrEx>
          <w:tblCellMar>
            <w:top w:w="0" w:type="dxa"/>
            <w:left w:w="10" w:type="dxa"/>
            <w:bottom w:w="0" w:type="dxa"/>
            <w:right w:w="10" w:type="dxa"/>
          </w:tblCellMar>
        </w:tblPrEx>
        <w:trPr>
          <w:trHeight w:val="749" w:hRule="exact"/>
          <w:jc w:val="center"/>
        </w:trPr>
        <w:tc>
          <w:tcPr>
            <w:tcW w:w="1294"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姓名</w:t>
            </w:r>
          </w:p>
        </w:tc>
        <w:tc>
          <w:tcPr>
            <w:tcW w:w="1320" w:type="dxa"/>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23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性别</w:t>
            </w:r>
          </w:p>
        </w:tc>
        <w:tc>
          <w:tcPr>
            <w:tcW w:w="510" w:type="dxa"/>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830" w:type="dxa"/>
            <w:gridSpan w:val="2"/>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出生年月</w:t>
            </w:r>
          </w:p>
        </w:tc>
        <w:tc>
          <w:tcPr>
            <w:tcW w:w="1007"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920" w:type="dxa"/>
            <w:vMerge w:val="restart"/>
            <w:tcBorders>
              <w:top w:val="single" w:color="auto" w:sz="4" w:space="0"/>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照片</w:t>
            </w:r>
          </w:p>
        </w:tc>
      </w:tr>
      <w:tr>
        <w:tblPrEx>
          <w:tblCellMar>
            <w:top w:w="0" w:type="dxa"/>
            <w:left w:w="10" w:type="dxa"/>
            <w:bottom w:w="0" w:type="dxa"/>
            <w:right w:w="10" w:type="dxa"/>
          </w:tblCellMar>
        </w:tblPrEx>
        <w:trPr>
          <w:trHeight w:val="734" w:hRule="exact"/>
          <w:jc w:val="center"/>
        </w:trPr>
        <w:tc>
          <w:tcPr>
            <w:tcW w:w="1294"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学历</w:t>
            </w:r>
          </w:p>
        </w:tc>
        <w:tc>
          <w:tcPr>
            <w:tcW w:w="1320" w:type="dxa"/>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23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毕业学校</w:t>
            </w:r>
          </w:p>
        </w:tc>
        <w:tc>
          <w:tcPr>
            <w:tcW w:w="3347" w:type="dxa"/>
            <w:gridSpan w:val="5"/>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920"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799" w:hRule="exact"/>
          <w:jc w:val="center"/>
        </w:trPr>
        <w:tc>
          <w:tcPr>
            <w:tcW w:w="129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工作单位</w:t>
            </w:r>
          </w:p>
        </w:tc>
        <w:tc>
          <w:tcPr>
            <w:tcW w:w="3060" w:type="dxa"/>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kern w:val="0"/>
                <w:sz w:val="28"/>
                <w:szCs w:val="28"/>
                <w:lang w:val="en-US" w:eastAsia="zh-CN" w:bidi="ar-SA"/>
              </w:rPr>
            </w:pPr>
          </w:p>
        </w:tc>
        <w:tc>
          <w:tcPr>
            <w:tcW w:w="1830" w:type="dxa"/>
            <w:gridSpan w:val="2"/>
            <w:tcBorders>
              <w:top w:val="single" w:color="auto" w:sz="4" w:space="0"/>
              <w:lef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参加工作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时间</w:t>
            </w:r>
          </w:p>
        </w:tc>
        <w:tc>
          <w:tcPr>
            <w:tcW w:w="1007"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920"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964" w:hRule="exact"/>
          <w:jc w:val="center"/>
        </w:trPr>
        <w:tc>
          <w:tcPr>
            <w:tcW w:w="129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医师资格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证书编码</w:t>
            </w:r>
          </w:p>
        </w:tc>
        <w:tc>
          <w:tcPr>
            <w:tcW w:w="3060" w:type="dxa"/>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kern w:val="0"/>
                <w:sz w:val="28"/>
                <w:szCs w:val="28"/>
                <w:lang w:val="en-US" w:eastAsia="zh-CN" w:bidi="ar-SA"/>
              </w:rPr>
            </w:pPr>
          </w:p>
        </w:tc>
        <w:tc>
          <w:tcPr>
            <w:tcW w:w="1830"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取得时间</w:t>
            </w:r>
          </w:p>
        </w:tc>
        <w:tc>
          <w:tcPr>
            <w:tcW w:w="1007"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920"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799" w:hRule="exact"/>
          <w:jc w:val="center"/>
        </w:trPr>
        <w:tc>
          <w:tcPr>
            <w:tcW w:w="1294"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医师执业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证书编码</w:t>
            </w:r>
          </w:p>
        </w:tc>
        <w:tc>
          <w:tcPr>
            <w:tcW w:w="3060" w:type="dxa"/>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kern w:val="0"/>
                <w:sz w:val="28"/>
                <w:szCs w:val="28"/>
                <w:lang w:val="en-US" w:eastAsia="zh-CN" w:bidi="ar-SA"/>
              </w:rPr>
            </w:pPr>
          </w:p>
        </w:tc>
        <w:tc>
          <w:tcPr>
            <w:tcW w:w="1830"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取得时间</w:t>
            </w:r>
          </w:p>
        </w:tc>
        <w:tc>
          <w:tcPr>
            <w:tcW w:w="1007"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920"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739" w:hRule="exact"/>
          <w:jc w:val="center"/>
        </w:trPr>
        <w:tc>
          <w:tcPr>
            <w:tcW w:w="1294"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执业情况</w:t>
            </w:r>
          </w:p>
        </w:tc>
        <w:tc>
          <w:tcPr>
            <w:tcW w:w="1320"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在职/返聘</w:t>
            </w:r>
          </w:p>
        </w:tc>
        <w:tc>
          <w:tcPr>
            <w:tcW w:w="1230" w:type="dxa"/>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执业经历</w:t>
            </w:r>
          </w:p>
        </w:tc>
        <w:tc>
          <w:tcPr>
            <w:tcW w:w="1740" w:type="dxa"/>
            <w:gridSpan w:val="2"/>
            <w:tcBorders>
              <w:top w:val="single" w:color="auto" w:sz="4" w:space="0"/>
              <w:left w:val="single" w:color="auto" w:sz="4" w:space="0"/>
            </w:tcBorders>
            <w:shd w:val="clear" w:color="auto" w:fill="FFFFFF"/>
            <w:vAlign w:val="center"/>
          </w:tcPr>
          <w:p>
            <w:pPr>
              <w:ind w:firstLine="1120" w:firstLineChars="4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w:t>
            </w:r>
          </w:p>
        </w:tc>
        <w:tc>
          <w:tcPr>
            <w:tcW w:w="1200" w:type="dxa"/>
            <w:gridSpan w:val="2"/>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执业范围</w:t>
            </w:r>
          </w:p>
        </w:tc>
        <w:tc>
          <w:tcPr>
            <w:tcW w:w="2327" w:type="dxa"/>
            <w:gridSpan w:val="2"/>
            <w:tcBorders>
              <w:top w:val="single" w:color="auto" w:sz="4" w:space="0"/>
              <w:left w:val="single" w:color="auto" w:sz="4" w:space="0"/>
              <w:righ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051" w:hRule="exact"/>
          <w:jc w:val="center"/>
        </w:trPr>
        <w:tc>
          <w:tcPr>
            <w:tcW w:w="1294"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师</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为</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录</w:t>
            </w:r>
          </w:p>
        </w:tc>
        <w:tc>
          <w:tcPr>
            <w:tcW w:w="132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良好</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行为</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记录</w:t>
            </w:r>
          </w:p>
        </w:tc>
        <w:tc>
          <w:tcPr>
            <w:tcW w:w="2970"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受到的表彰、奖励</w:t>
            </w:r>
          </w:p>
        </w:tc>
        <w:tc>
          <w:tcPr>
            <w:tcW w:w="3527"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126" w:hRule="exact"/>
          <w:jc w:val="center"/>
        </w:trPr>
        <w:tc>
          <w:tcPr>
            <w:tcW w:w="1294"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2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2970"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完成的政府指令性任务</w:t>
            </w:r>
          </w:p>
        </w:tc>
        <w:tc>
          <w:tcPr>
            <w:tcW w:w="3527"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108" w:hRule="exact"/>
          <w:jc w:val="center"/>
        </w:trPr>
        <w:tc>
          <w:tcPr>
            <w:tcW w:w="1294"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2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2970"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取得的科研技术成果</w:t>
            </w:r>
          </w:p>
        </w:tc>
        <w:tc>
          <w:tcPr>
            <w:tcW w:w="3527"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646" w:hRule="exact"/>
          <w:jc w:val="center"/>
        </w:trPr>
        <w:tc>
          <w:tcPr>
            <w:tcW w:w="1294"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2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不良</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行为</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记录</w:t>
            </w:r>
          </w:p>
        </w:tc>
        <w:tc>
          <w:tcPr>
            <w:tcW w:w="2970"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违反医疗卫生管理法规 和诊疗规范受到行政处 罚、处分情况</w:t>
            </w:r>
          </w:p>
        </w:tc>
        <w:tc>
          <w:tcPr>
            <w:tcW w:w="3527"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trHeight w:val="1426" w:hRule="exact"/>
          <w:jc w:val="center"/>
        </w:trPr>
        <w:tc>
          <w:tcPr>
            <w:tcW w:w="1294" w:type="dxa"/>
            <w:vMerge w:val="continue"/>
            <w:tcBorders>
              <w:left w:val="single" w:color="auto" w:sz="4" w:space="0"/>
              <w:bottom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20" w:type="dxa"/>
            <w:vMerge w:val="continue"/>
            <w:tcBorders>
              <w:left w:val="single" w:color="auto" w:sz="4" w:space="0"/>
              <w:bottom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2970" w:type="dxa"/>
            <w:gridSpan w:val="3"/>
            <w:tcBorders>
              <w:top w:val="single" w:color="auto" w:sz="4" w:space="0"/>
              <w:left w:val="single" w:color="auto" w:sz="4" w:space="0"/>
              <w:bottom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发生医疗事故情况</w:t>
            </w:r>
          </w:p>
        </w:tc>
        <w:tc>
          <w:tcPr>
            <w:tcW w:w="3527"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bl>
    <w:p>
      <w:pPr>
        <w:rPr>
          <w:rFonts w:hint="eastAsia" w:ascii="仿宋_GB2312" w:hAnsi="仿宋_GB2312" w:eastAsia="仿宋_GB2312" w:cs="仿宋_GB2312"/>
          <w:kern w:val="0"/>
          <w:sz w:val="28"/>
          <w:szCs w:val="28"/>
          <w:lang w:val="en-US" w:eastAsia="zh-CN" w:bidi="ar-SA"/>
        </w:rPr>
      </w:pPr>
    </w:p>
    <w:p>
      <w:pPr>
        <w:pStyle w:val="2"/>
        <w:rPr>
          <w:rFonts w:hint="eastAsia" w:ascii="仿宋_GB2312" w:hAnsi="仿宋_GB2312" w:eastAsia="仿宋_GB2312" w:cs="仿宋_GB2312"/>
          <w:kern w:val="0"/>
          <w:sz w:val="28"/>
          <w:szCs w:val="28"/>
          <w:lang w:val="en-US" w:eastAsia="zh-CN" w:bidi="ar-SA"/>
        </w:rPr>
      </w:pPr>
    </w:p>
    <w:tbl>
      <w:tblPr>
        <w:tblStyle w:val="6"/>
        <w:tblW w:w="9159" w:type="dxa"/>
        <w:jc w:val="center"/>
        <w:tblLayout w:type="fixed"/>
        <w:tblCellMar>
          <w:top w:w="0" w:type="dxa"/>
          <w:left w:w="10" w:type="dxa"/>
          <w:bottom w:w="0" w:type="dxa"/>
          <w:right w:w="10" w:type="dxa"/>
        </w:tblCellMar>
      </w:tblPr>
      <w:tblGrid>
        <w:gridCol w:w="1205"/>
        <w:gridCol w:w="1277"/>
        <w:gridCol w:w="6677"/>
      </w:tblGrid>
      <w:tr>
        <w:tblPrEx>
          <w:tblCellMar>
            <w:top w:w="0" w:type="dxa"/>
            <w:left w:w="10" w:type="dxa"/>
            <w:bottom w:w="0" w:type="dxa"/>
            <w:right w:w="10" w:type="dxa"/>
          </w:tblCellMar>
        </w:tblPrEx>
        <w:trPr>
          <w:trHeight w:val="3355" w:hRule="exact"/>
          <w:jc w:val="center"/>
        </w:trPr>
        <w:tc>
          <w:tcPr>
            <w:tcW w:w="1205"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核</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意</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见</w:t>
            </w:r>
          </w:p>
        </w:tc>
        <w:tc>
          <w:tcPr>
            <w:tcW w:w="127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成绩</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评定</w:t>
            </w:r>
          </w:p>
        </w:tc>
        <w:tc>
          <w:tcPr>
            <w:tcW w:w="6677"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完成工作数量：</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完成工作质量：</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完成政府指令性工作情况：</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710" w:hRule="exact"/>
          <w:jc w:val="center"/>
        </w:trPr>
        <w:tc>
          <w:tcPr>
            <w:tcW w:w="1205" w:type="dxa"/>
            <w:vMerge w:val="continue"/>
            <w:tcBorders>
              <w:left w:val="single" w:color="auto" w:sz="4" w:space="0"/>
            </w:tcBorders>
            <w:shd w:val="clear" w:color="auto" w:fill="FFFFFF"/>
            <w:vAlign w:val="center"/>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277" w:type="dxa"/>
            <w:vMerge w:val="continue"/>
            <w:tcBorders>
              <w:left w:val="single" w:color="auto" w:sz="4" w:space="0"/>
            </w:tcBorders>
            <w:shd w:val="clear" w:color="auto" w:fill="FFFFFF"/>
            <w:vAlign w:val="center"/>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6677"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1594" w:hRule="exact"/>
          <w:jc w:val="center"/>
        </w:trPr>
        <w:tc>
          <w:tcPr>
            <w:tcW w:w="1205" w:type="dxa"/>
            <w:vMerge w:val="continue"/>
            <w:tcBorders>
              <w:left w:val="single" w:color="auto" w:sz="4" w:space="0"/>
            </w:tcBorders>
            <w:shd w:val="clear" w:color="auto" w:fill="FFFFFF"/>
            <w:vAlign w:val="center"/>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277"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职业</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道德</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评定</w:t>
            </w:r>
          </w:p>
        </w:tc>
        <w:tc>
          <w:tcPr>
            <w:tcW w:w="6677"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725" w:hRule="exact"/>
          <w:jc w:val="center"/>
        </w:trPr>
        <w:tc>
          <w:tcPr>
            <w:tcW w:w="1205"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277"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6677"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3649" w:hRule="exact"/>
          <w:jc w:val="center"/>
        </w:trPr>
        <w:tc>
          <w:tcPr>
            <w:tcW w:w="1205"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27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业务</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水平</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测评</w:t>
            </w:r>
          </w:p>
        </w:tc>
        <w:tc>
          <w:tcPr>
            <w:tcW w:w="6677"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□有关法律、法规、专业知识以及专业技术操作的考核或考试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□对其本人书写的医学文书的检查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□患者评价和同行评议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□省级卫生行政部门规定的其他形式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结论：</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考核机构（盖章）</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1920" w:hRule="exact"/>
          <w:jc w:val="center"/>
        </w:trPr>
        <w:tc>
          <w:tcPr>
            <w:tcW w:w="2482" w:type="dxa"/>
            <w:gridSpan w:val="2"/>
            <w:tcBorders>
              <w:top w:val="single" w:color="auto" w:sz="4" w:space="0"/>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考核结果</w:t>
            </w:r>
          </w:p>
        </w:tc>
        <w:tc>
          <w:tcPr>
            <w:tcW w:w="6677" w:type="dxa"/>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考核结论：</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考核机构（盖章） </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701" w:hRule="exact"/>
          <w:jc w:val="center"/>
        </w:trPr>
        <w:tc>
          <w:tcPr>
            <w:tcW w:w="2482" w:type="dxa"/>
            <w:gridSpan w:val="2"/>
            <w:tcBorders>
              <w:top w:val="single" w:color="auto" w:sz="4" w:space="0"/>
              <w:left w:val="single" w:color="auto" w:sz="4" w:space="0"/>
              <w:bottom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c>
          <w:tcPr>
            <w:tcW w:w="6677" w:type="dxa"/>
            <w:tcBorders>
              <w:top w:val="single" w:color="auto" w:sz="4" w:space="0"/>
              <w:left w:val="single" w:color="auto" w:sz="4" w:space="0"/>
              <w:bottom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bl>
    <w:p>
      <w:pPr>
        <w:rPr>
          <w:rFonts w:hint="eastAsia" w:ascii="仿宋_GB2312" w:hAnsi="仿宋_GB2312" w:eastAsia="仿宋_GB2312" w:cs="仿宋_GB2312"/>
          <w:kern w:val="0"/>
          <w:sz w:val="32"/>
          <w:szCs w:val="32"/>
          <w:lang w:val="en-US" w:eastAsia="zh-CN" w:bidi="ar-SA"/>
        </w:rPr>
      </w:pPr>
      <w:r>
        <w:rPr>
          <w:rFonts w:hint="eastAsia" w:ascii="仿宋_GB2312" w:hAnsi="华文楷体" w:eastAsia="仿宋_GB2312"/>
          <w:szCs w:val="21"/>
        </w:rPr>
        <w:t>注：</w:t>
      </w:r>
      <w:r>
        <w:rPr>
          <w:rFonts w:ascii="仿宋_GB2312" w:hAnsi="华文楷体" w:eastAsia="仿宋_GB2312"/>
          <w:szCs w:val="21"/>
        </w:rPr>
        <w:t>1.</w:t>
      </w:r>
      <w:r>
        <w:rPr>
          <w:rFonts w:hint="eastAsia" w:ascii="仿宋_GB2312" w:hAnsi="华文楷体" w:eastAsia="仿宋_GB2312"/>
          <w:szCs w:val="21"/>
        </w:rPr>
        <w:t>此表一式</w:t>
      </w:r>
      <w:r>
        <w:rPr>
          <w:rFonts w:ascii="仿宋_GB2312" w:hAnsi="华文楷体" w:eastAsia="仿宋_GB2312"/>
          <w:szCs w:val="21"/>
        </w:rPr>
        <w:t>2</w:t>
      </w:r>
      <w:r>
        <w:rPr>
          <w:rFonts w:hint="eastAsia" w:ascii="仿宋_GB2312" w:hAnsi="华文楷体" w:eastAsia="仿宋_GB2312"/>
          <w:szCs w:val="21"/>
        </w:rPr>
        <w:t>份，一份审批后由本单位存档，一份由卫</w:t>
      </w:r>
      <w:r>
        <w:rPr>
          <w:rFonts w:hint="eastAsia" w:ascii="仿宋_GB2312" w:hAnsi="华文楷体" w:eastAsia="仿宋_GB2312"/>
          <w:szCs w:val="21"/>
          <w:lang w:eastAsia="zh-CN"/>
        </w:rPr>
        <w:t>健</w:t>
      </w:r>
      <w:r>
        <w:rPr>
          <w:rFonts w:hint="eastAsia" w:ascii="仿宋_GB2312" w:hAnsi="华文楷体" w:eastAsia="仿宋_GB2312"/>
          <w:szCs w:val="21"/>
        </w:rPr>
        <w:t>行政部门存档。</w:t>
      </w:r>
    </w:p>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附件3</w:t>
      </w:r>
    </w:p>
    <w:p>
      <w:pPr>
        <w:ind w:firstLine="880" w:firstLineChars="200"/>
        <w:jc w:val="center"/>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医师定期考核表（简易程序）</w:t>
      </w:r>
    </w:p>
    <w:p>
      <w:pPr>
        <w:pStyle w:val="2"/>
        <w:rPr>
          <w:rFonts w:hint="default"/>
          <w:lang w:val="en-US" w:eastAsia="zh-CN"/>
        </w:rPr>
      </w:pPr>
      <w:r>
        <w:rPr>
          <w:rFonts w:hint="eastAsia" w:ascii="黑体" w:hAnsi="黑体" w:eastAsia="黑体" w:cs="黑体"/>
          <w:kern w:val="0"/>
          <w:sz w:val="44"/>
          <w:szCs w:val="44"/>
          <w:lang w:val="en-US" w:eastAsia="zh-CN" w:bidi="ar-SA"/>
        </w:rPr>
        <w:t xml:space="preserve">                             </w:t>
      </w:r>
      <w:r>
        <w:rPr>
          <w:rFonts w:hint="eastAsia" w:ascii="仿宋_GB2312" w:hAnsi="仿宋_GB2312" w:eastAsia="仿宋_GB2312" w:cs="仿宋_GB2312"/>
          <w:kern w:val="0"/>
          <w:sz w:val="28"/>
          <w:szCs w:val="28"/>
          <w:lang w:val="en-US" w:eastAsia="zh-CN" w:bidi="ar-SA"/>
        </w:rPr>
        <w:t>考核年度：</w:t>
      </w:r>
    </w:p>
    <w:tbl>
      <w:tblPr>
        <w:tblStyle w:val="6"/>
        <w:tblW w:w="9144" w:type="dxa"/>
        <w:jc w:val="center"/>
        <w:tblLayout w:type="fixed"/>
        <w:tblCellMar>
          <w:top w:w="0" w:type="dxa"/>
          <w:left w:w="10" w:type="dxa"/>
          <w:bottom w:w="0" w:type="dxa"/>
          <w:right w:w="10" w:type="dxa"/>
        </w:tblCellMar>
      </w:tblPr>
      <w:tblGrid>
        <w:gridCol w:w="1190"/>
        <w:gridCol w:w="5"/>
        <w:gridCol w:w="1360"/>
        <w:gridCol w:w="1179"/>
        <w:gridCol w:w="547"/>
        <w:gridCol w:w="1210"/>
        <w:gridCol w:w="19"/>
        <w:gridCol w:w="1230"/>
        <w:gridCol w:w="546"/>
        <w:gridCol w:w="1843"/>
        <w:gridCol w:w="15"/>
      </w:tblGrid>
      <w:tr>
        <w:tblPrEx>
          <w:tblCellMar>
            <w:top w:w="0" w:type="dxa"/>
            <w:left w:w="10" w:type="dxa"/>
            <w:bottom w:w="0" w:type="dxa"/>
            <w:right w:w="10" w:type="dxa"/>
          </w:tblCellMar>
        </w:tblPrEx>
        <w:trPr>
          <w:gridAfter w:val="1"/>
          <w:wAfter w:w="15" w:type="dxa"/>
          <w:trHeight w:val="691" w:hRule="exact"/>
          <w:jc w:val="center"/>
        </w:trPr>
        <w:tc>
          <w:tcPr>
            <w:tcW w:w="119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姓名</w:t>
            </w:r>
          </w:p>
        </w:tc>
        <w:tc>
          <w:tcPr>
            <w:tcW w:w="1365"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17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性别</w:t>
            </w:r>
          </w:p>
        </w:tc>
        <w:tc>
          <w:tcPr>
            <w:tcW w:w="1776" w:type="dxa"/>
            <w:gridSpan w:val="3"/>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出生年月</w:t>
            </w:r>
          </w:p>
        </w:tc>
        <w:tc>
          <w:tcPr>
            <w:tcW w:w="1776" w:type="dxa"/>
            <w:gridSpan w:val="2"/>
            <w:tcBorders>
              <w:top w:val="single" w:color="auto" w:sz="4" w:space="0"/>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843" w:type="dxa"/>
            <w:vMerge w:val="restart"/>
            <w:tcBorders>
              <w:top w:val="single" w:color="auto" w:sz="4" w:space="0"/>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照片</w:t>
            </w:r>
          </w:p>
        </w:tc>
      </w:tr>
      <w:tr>
        <w:tblPrEx>
          <w:tblCellMar>
            <w:top w:w="0" w:type="dxa"/>
            <w:left w:w="10" w:type="dxa"/>
            <w:bottom w:w="0" w:type="dxa"/>
            <w:right w:w="10" w:type="dxa"/>
          </w:tblCellMar>
        </w:tblPrEx>
        <w:trPr>
          <w:gridAfter w:val="1"/>
          <w:wAfter w:w="15" w:type="dxa"/>
          <w:trHeight w:val="682" w:hRule="exact"/>
          <w:jc w:val="center"/>
        </w:trPr>
        <w:tc>
          <w:tcPr>
            <w:tcW w:w="119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学历</w:t>
            </w:r>
          </w:p>
        </w:tc>
        <w:tc>
          <w:tcPr>
            <w:tcW w:w="1365" w:type="dxa"/>
            <w:gridSpan w:val="2"/>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179"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毕业学校</w:t>
            </w:r>
          </w:p>
        </w:tc>
        <w:tc>
          <w:tcPr>
            <w:tcW w:w="3552" w:type="dxa"/>
            <w:gridSpan w:val="5"/>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843"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57" w:hRule="exact"/>
          <w:jc w:val="center"/>
        </w:trPr>
        <w:tc>
          <w:tcPr>
            <w:tcW w:w="119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工作单位</w:t>
            </w:r>
          </w:p>
        </w:tc>
        <w:tc>
          <w:tcPr>
            <w:tcW w:w="3091" w:type="dxa"/>
            <w:gridSpan w:val="4"/>
            <w:tcBorders>
              <w:top w:val="single" w:color="auto" w:sz="4" w:space="0"/>
              <w:left w:val="single" w:color="auto" w:sz="4" w:space="0"/>
            </w:tcBorders>
            <w:shd w:val="clear" w:color="auto" w:fill="FFFFFF"/>
            <w:vAlign w:val="top"/>
          </w:tcPr>
          <w:p>
            <w:pPr>
              <w:ind w:firstLine="560" w:firstLineChars="200"/>
              <w:jc w:val="center"/>
              <w:rPr>
                <w:rFonts w:hint="eastAsia" w:ascii="仿宋_GB2312" w:hAnsi="仿宋_GB2312" w:eastAsia="仿宋_GB2312" w:cs="仿宋_GB2312"/>
                <w:kern w:val="0"/>
                <w:sz w:val="28"/>
                <w:szCs w:val="28"/>
                <w:lang w:val="en-US" w:eastAsia="zh-CN" w:bidi="ar-SA"/>
              </w:rPr>
            </w:pPr>
          </w:p>
        </w:tc>
        <w:tc>
          <w:tcPr>
            <w:tcW w:w="121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参加工作 时间</w:t>
            </w:r>
          </w:p>
        </w:tc>
        <w:tc>
          <w:tcPr>
            <w:tcW w:w="1795" w:type="dxa"/>
            <w:gridSpan w:val="3"/>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843" w:type="dxa"/>
            <w:vMerge w:val="continue"/>
            <w:tcBorders>
              <w:left w:val="single" w:color="auto" w:sz="4" w:space="0"/>
              <w:righ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72" w:hRule="exact"/>
          <w:jc w:val="center"/>
        </w:trPr>
        <w:tc>
          <w:tcPr>
            <w:tcW w:w="119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医师资格 证书编码</w:t>
            </w:r>
          </w:p>
        </w:tc>
        <w:tc>
          <w:tcPr>
            <w:tcW w:w="3091" w:type="dxa"/>
            <w:gridSpan w:val="4"/>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kern w:val="0"/>
                <w:sz w:val="28"/>
                <w:szCs w:val="28"/>
                <w:lang w:val="en-US" w:eastAsia="zh-CN" w:bidi="ar-SA"/>
              </w:rPr>
            </w:pPr>
          </w:p>
        </w:tc>
        <w:tc>
          <w:tcPr>
            <w:tcW w:w="12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取得时间</w:t>
            </w:r>
          </w:p>
        </w:tc>
        <w:tc>
          <w:tcPr>
            <w:tcW w:w="1795" w:type="dxa"/>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1843"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57" w:hRule="exact"/>
          <w:jc w:val="center"/>
        </w:trPr>
        <w:tc>
          <w:tcPr>
            <w:tcW w:w="1190" w:type="dxa"/>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医师执业 证书编码</w:t>
            </w:r>
          </w:p>
        </w:tc>
        <w:tc>
          <w:tcPr>
            <w:tcW w:w="3091" w:type="dxa"/>
            <w:gridSpan w:val="4"/>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仿宋_GB2312" w:hAnsi="仿宋_GB2312" w:eastAsia="仿宋_GB2312" w:cs="仿宋_GB2312"/>
                <w:kern w:val="0"/>
                <w:sz w:val="28"/>
                <w:szCs w:val="28"/>
                <w:lang w:val="en-US" w:eastAsia="zh-CN" w:bidi="ar-SA"/>
              </w:rPr>
            </w:pPr>
          </w:p>
        </w:tc>
        <w:tc>
          <w:tcPr>
            <w:tcW w:w="12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取得时间</w:t>
            </w:r>
          </w:p>
        </w:tc>
        <w:tc>
          <w:tcPr>
            <w:tcW w:w="1795" w:type="dxa"/>
            <w:gridSpan w:val="3"/>
            <w:tcBorders>
              <w:top w:val="single" w:color="auto" w:sz="4" w:space="0"/>
              <w:lef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1843"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677" w:hRule="exact"/>
          <w:jc w:val="center"/>
        </w:trPr>
        <w:tc>
          <w:tcPr>
            <w:tcW w:w="119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执业情况</w:t>
            </w:r>
          </w:p>
        </w:tc>
        <w:tc>
          <w:tcPr>
            <w:tcW w:w="1365"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在职/返聘</w:t>
            </w:r>
          </w:p>
        </w:tc>
        <w:tc>
          <w:tcPr>
            <w:tcW w:w="117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执业经历</w:t>
            </w:r>
          </w:p>
        </w:tc>
        <w:tc>
          <w:tcPr>
            <w:tcW w:w="1757"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840" w:firstLineChars="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w:t>
            </w:r>
          </w:p>
        </w:tc>
        <w:tc>
          <w:tcPr>
            <w:tcW w:w="1249"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执业范围</w:t>
            </w:r>
          </w:p>
        </w:tc>
        <w:tc>
          <w:tcPr>
            <w:tcW w:w="2389" w:type="dxa"/>
            <w:gridSpan w:val="2"/>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33" w:hRule="exact"/>
          <w:jc w:val="center"/>
        </w:trPr>
        <w:tc>
          <w:tcPr>
            <w:tcW w:w="1190" w:type="dxa"/>
            <w:vMerge w:val="restart"/>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师</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为</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w:t>
            </w:r>
          </w:p>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录</w:t>
            </w:r>
          </w:p>
        </w:tc>
        <w:tc>
          <w:tcPr>
            <w:tcW w:w="1365" w:type="dxa"/>
            <w:gridSpan w:val="2"/>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良好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记录</w:t>
            </w:r>
          </w:p>
        </w:tc>
        <w:tc>
          <w:tcPr>
            <w:tcW w:w="2936"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受到的表彰、奖励</w:t>
            </w:r>
          </w:p>
        </w:tc>
        <w:tc>
          <w:tcPr>
            <w:tcW w:w="3638"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23" w:hRule="exact"/>
          <w:jc w:val="center"/>
        </w:trPr>
        <w:tc>
          <w:tcPr>
            <w:tcW w:w="119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5" w:type="dxa"/>
            <w:gridSpan w:val="2"/>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2936"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完成的政府指令性任务</w:t>
            </w:r>
          </w:p>
        </w:tc>
        <w:tc>
          <w:tcPr>
            <w:tcW w:w="3638"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738" w:hRule="exact"/>
          <w:jc w:val="center"/>
        </w:trPr>
        <w:tc>
          <w:tcPr>
            <w:tcW w:w="119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5" w:type="dxa"/>
            <w:gridSpan w:val="2"/>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2936"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取得的科研技术成果</w:t>
            </w:r>
          </w:p>
        </w:tc>
        <w:tc>
          <w:tcPr>
            <w:tcW w:w="3638"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1213" w:hRule="exact"/>
          <w:jc w:val="center"/>
        </w:trPr>
        <w:tc>
          <w:tcPr>
            <w:tcW w:w="119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5" w:type="dxa"/>
            <w:gridSpan w:val="2"/>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不良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行为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记录</w:t>
            </w:r>
          </w:p>
        </w:tc>
        <w:tc>
          <w:tcPr>
            <w:tcW w:w="2936"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违反医疗卫生管理法规 和诊疗规范受到行政处 罚、处分情况</w:t>
            </w:r>
          </w:p>
        </w:tc>
        <w:tc>
          <w:tcPr>
            <w:tcW w:w="3638"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611" w:hRule="exact"/>
          <w:jc w:val="center"/>
        </w:trPr>
        <w:tc>
          <w:tcPr>
            <w:tcW w:w="1190" w:type="dxa"/>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2936" w:type="dxa"/>
            <w:gridSpan w:val="3"/>
            <w:tcBorders>
              <w:top w:val="single" w:color="auto" w:sz="4" w:space="0"/>
              <w:left w:val="single" w:color="auto" w:sz="4" w:space="0"/>
            </w:tcBorders>
            <w:shd w:val="clear" w:color="auto" w:fill="FFFFFF"/>
            <w:vAlign w:val="center"/>
          </w:tcPr>
          <w:p>
            <w:pP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发生医疗事故情况</w:t>
            </w:r>
          </w:p>
        </w:tc>
        <w:tc>
          <w:tcPr>
            <w:tcW w:w="3638" w:type="dxa"/>
            <w:gridSpan w:val="4"/>
            <w:tcBorders>
              <w:top w:val="single" w:color="auto" w:sz="4" w:space="0"/>
              <w:left w:val="single" w:color="auto" w:sz="4" w:space="0"/>
              <w:righ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r>
      <w:tr>
        <w:tblPrEx>
          <w:tblCellMar>
            <w:top w:w="0" w:type="dxa"/>
            <w:left w:w="10" w:type="dxa"/>
            <w:bottom w:w="0" w:type="dxa"/>
            <w:right w:w="10" w:type="dxa"/>
          </w:tblCellMar>
        </w:tblPrEx>
        <w:trPr>
          <w:gridAfter w:val="1"/>
          <w:wAfter w:w="15" w:type="dxa"/>
          <w:trHeight w:val="1308" w:hRule="exact"/>
          <w:jc w:val="center"/>
        </w:trPr>
        <w:tc>
          <w:tcPr>
            <w:tcW w:w="2555"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医师申请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简易程序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考核理由</w:t>
            </w:r>
          </w:p>
        </w:tc>
        <w:tc>
          <w:tcPr>
            <w:tcW w:w="6574" w:type="dxa"/>
            <w:gridSpan w:val="7"/>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本人签名：</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gridAfter w:val="1"/>
          <w:wAfter w:w="15" w:type="dxa"/>
          <w:trHeight w:val="1607" w:hRule="exact"/>
          <w:jc w:val="center"/>
        </w:trPr>
        <w:tc>
          <w:tcPr>
            <w:tcW w:w="2555" w:type="dxa"/>
            <w:gridSpan w:val="3"/>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医师申请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简易程序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审核及复核意见</w:t>
            </w:r>
          </w:p>
        </w:tc>
        <w:tc>
          <w:tcPr>
            <w:tcW w:w="6574" w:type="dxa"/>
            <w:gridSpan w:val="7"/>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15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gridAfter w:val="1"/>
          <w:wAfter w:w="15" w:type="dxa"/>
          <w:trHeight w:val="619" w:hRule="exact"/>
          <w:jc w:val="center"/>
        </w:trPr>
        <w:tc>
          <w:tcPr>
            <w:tcW w:w="2555" w:type="dxa"/>
            <w:gridSpan w:val="3"/>
            <w:vMerge w:val="continue"/>
            <w:tcBorders>
              <w:left w:val="single" w:color="auto" w:sz="4" w:space="0"/>
              <w:bottom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657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2979" w:hRule="exact"/>
          <w:jc w:val="center"/>
        </w:trPr>
        <w:tc>
          <w:tcPr>
            <w:tcW w:w="1195" w:type="dxa"/>
            <w:gridSpan w:val="2"/>
            <w:vMerge w:val="restart"/>
            <w:tcBorders>
              <w:top w:val="single" w:color="auto" w:sz="4" w:space="0"/>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核</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意</w:t>
            </w:r>
          </w:p>
          <w:p>
            <w:pPr>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见</w:t>
            </w:r>
          </w:p>
        </w:tc>
        <w:tc>
          <w:tcPr>
            <w:tcW w:w="136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定</w:t>
            </w:r>
          </w:p>
        </w:tc>
        <w:tc>
          <w:tcPr>
            <w:tcW w:w="6589" w:type="dxa"/>
            <w:gridSpan w:val="8"/>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完成工作数量：</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完成工作质量：</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完成政府指令性工作情况：</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672"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6589" w:type="dxa"/>
            <w:gridSpan w:val="8"/>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1561"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道德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评定</w:t>
            </w:r>
          </w:p>
        </w:tc>
        <w:tc>
          <w:tcPr>
            <w:tcW w:w="6589" w:type="dxa"/>
            <w:gridSpan w:val="8"/>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629"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6589" w:type="dxa"/>
            <w:gridSpan w:val="8"/>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2146"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个</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职</w:t>
            </w:r>
          </w:p>
        </w:tc>
        <w:tc>
          <w:tcPr>
            <w:tcW w:w="6589" w:type="dxa"/>
            <w:gridSpan w:val="8"/>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本人签名：</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年 月 曰</w:t>
            </w:r>
          </w:p>
        </w:tc>
      </w:tr>
      <w:tr>
        <w:tblPrEx>
          <w:tblCellMar>
            <w:top w:w="0" w:type="dxa"/>
            <w:left w:w="10" w:type="dxa"/>
            <w:bottom w:w="0" w:type="dxa"/>
            <w:right w:w="10" w:type="dxa"/>
          </w:tblCellMar>
        </w:tblPrEx>
        <w:trPr>
          <w:trHeight w:val="1558"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continue"/>
            <w:tcBorders>
              <w:left w:val="single" w:color="auto" w:sz="4" w:space="0"/>
            </w:tcBorders>
            <w:shd w:val="clear" w:color="auto" w:fill="FFFFFF"/>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6589" w:type="dxa"/>
            <w:gridSpan w:val="8"/>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执业机构评定意见：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执业机构（盖章）</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629" w:hRule="exact"/>
          <w:jc w:val="center"/>
        </w:trPr>
        <w:tc>
          <w:tcPr>
            <w:tcW w:w="1195" w:type="dxa"/>
            <w:gridSpan w:val="2"/>
            <w:vMerge w:val="continue"/>
            <w:tcBorders>
              <w:left w:val="single" w:color="auto" w:sz="4" w:space="0"/>
            </w:tcBorders>
            <w:shd w:val="clear" w:color="auto" w:fill="FFFFFF"/>
            <w:vAlign w:val="center"/>
          </w:tcPr>
          <w:p>
            <w:pPr>
              <w:ind w:firstLine="560" w:firstLineChars="200"/>
              <w:rPr>
                <w:rFonts w:hint="eastAsia" w:ascii="仿宋_GB2312" w:hAnsi="仿宋_GB2312" w:eastAsia="仿宋_GB2312" w:cs="仿宋_GB2312"/>
                <w:kern w:val="0"/>
                <w:sz w:val="28"/>
                <w:szCs w:val="28"/>
                <w:lang w:val="en-US" w:eastAsia="zh-CN" w:bidi="ar-SA"/>
              </w:rPr>
            </w:pPr>
          </w:p>
        </w:tc>
        <w:tc>
          <w:tcPr>
            <w:tcW w:w="1360" w:type="dxa"/>
            <w:vMerge w:val="continue"/>
            <w:tcBorders>
              <w:left w:val="single" w:color="auto" w:sz="4" w:space="0"/>
            </w:tcBorders>
            <w:shd w:val="clear" w:color="auto" w:fill="FFFFFF"/>
            <w:textDirection w:val="tbRlV"/>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c>
          <w:tcPr>
            <w:tcW w:w="6589" w:type="dxa"/>
            <w:gridSpan w:val="8"/>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考核机构复核意见：</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同意□不同意□</w:t>
            </w:r>
          </w:p>
        </w:tc>
      </w:tr>
      <w:tr>
        <w:tblPrEx>
          <w:tblCellMar>
            <w:top w:w="0" w:type="dxa"/>
            <w:left w:w="10" w:type="dxa"/>
            <w:bottom w:w="0" w:type="dxa"/>
            <w:right w:w="10" w:type="dxa"/>
          </w:tblCellMar>
        </w:tblPrEx>
        <w:trPr>
          <w:trHeight w:val="1798" w:hRule="exact"/>
          <w:jc w:val="center"/>
        </w:trPr>
        <w:tc>
          <w:tcPr>
            <w:tcW w:w="2555" w:type="dxa"/>
            <w:gridSpan w:val="3"/>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考核结果</w:t>
            </w:r>
          </w:p>
        </w:tc>
        <w:tc>
          <w:tcPr>
            <w:tcW w:w="6589" w:type="dxa"/>
            <w:gridSpan w:val="8"/>
            <w:tcBorders>
              <w:top w:val="single" w:color="auto" w:sz="4" w:space="0"/>
              <w:left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考核结论：</w:t>
            </w:r>
            <w:r>
              <w:rPr>
                <w:rFonts w:hint="eastAsia" w:ascii="仿宋_GB2312" w:hAnsi="仿宋_GB2312" w:eastAsia="仿宋_GB2312" w:cs="仿宋_GB2312"/>
                <w:kern w:val="0"/>
                <w:sz w:val="28"/>
                <w:szCs w:val="28"/>
                <w:lang w:val="en-US" w:eastAsia="zh-CN" w:bidi="ar-SA"/>
              </w:rPr>
              <w:tab/>
            </w:r>
            <w:r>
              <w:rPr>
                <w:rFonts w:hint="eastAsia" w:ascii="仿宋_GB2312" w:hAnsi="仿宋_GB2312" w:eastAsia="仿宋_GB2312" w:cs="仿宋_GB2312"/>
                <w:kern w:val="0"/>
                <w:sz w:val="28"/>
                <w:szCs w:val="28"/>
                <w:lang w:val="en-US" w:eastAsia="zh-CN" w:bidi="ar-SA"/>
              </w:rPr>
              <w:t xml:space="preserve">                  合格□不合格□</w:t>
            </w:r>
          </w:p>
          <w:p>
            <w:pPr>
              <w:pStyle w:val="2"/>
              <w:rPr>
                <w:rFonts w:hint="eastAsia" w:ascii="仿宋_GB2312" w:hAnsi="仿宋_GB2312"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考核机构（盖章） </w:t>
            </w:r>
          </w:p>
          <w:p>
            <w:pPr>
              <w:keepNext w:val="0"/>
              <w:keepLines w:val="0"/>
              <w:pageBreakBefore w:val="0"/>
              <w:widowControl w:val="0"/>
              <w:kinsoku/>
              <w:wordWrap/>
              <w:overflowPunct/>
              <w:topLinePunct w:val="0"/>
              <w:autoSpaceDE/>
              <w:autoSpaceDN/>
              <w:bidi w:val="0"/>
              <w:adjustRightInd/>
              <w:snapToGrid/>
              <w:spacing w:line="400" w:lineRule="exact"/>
              <w:ind w:firstLine="3920" w:firstLineChars="14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年 月 曰</w:t>
            </w:r>
          </w:p>
        </w:tc>
      </w:tr>
      <w:tr>
        <w:tblPrEx>
          <w:tblCellMar>
            <w:top w:w="0" w:type="dxa"/>
            <w:left w:w="10" w:type="dxa"/>
            <w:bottom w:w="0" w:type="dxa"/>
            <w:right w:w="10" w:type="dxa"/>
          </w:tblCellMar>
        </w:tblPrEx>
        <w:trPr>
          <w:trHeight w:val="658" w:hRule="exact"/>
          <w:jc w:val="center"/>
        </w:trPr>
        <w:tc>
          <w:tcPr>
            <w:tcW w:w="2555" w:type="dxa"/>
            <w:gridSpan w:val="3"/>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备注</w:t>
            </w:r>
          </w:p>
        </w:tc>
        <w:tc>
          <w:tcPr>
            <w:tcW w:w="6589" w:type="dxa"/>
            <w:gridSpan w:val="8"/>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0"/>
                <w:sz w:val="28"/>
                <w:szCs w:val="28"/>
                <w:lang w:val="en-US" w:eastAsia="zh-CN" w:bidi="ar-SA"/>
              </w:rPr>
            </w:pPr>
          </w:p>
        </w:tc>
      </w:tr>
    </w:tbl>
    <w:p>
      <w:pPr>
        <w:rPr>
          <w:rFonts w:hint="default" w:ascii="仿宋_GB2312" w:hAnsi="仿宋_GB2312" w:eastAsia="仿宋_GB2312" w:cs="仿宋_GB2312"/>
          <w:kern w:val="0"/>
          <w:sz w:val="32"/>
          <w:szCs w:val="32"/>
          <w:lang w:val="en-US" w:eastAsia="zh-CN" w:bidi="ar-SA"/>
        </w:rPr>
      </w:pPr>
      <w:r>
        <w:rPr>
          <w:rFonts w:hint="eastAsia" w:ascii="仿宋_GB2312" w:hAnsi="华文楷体" w:eastAsia="仿宋_GB2312"/>
          <w:szCs w:val="21"/>
        </w:rPr>
        <w:t>注：</w:t>
      </w:r>
      <w:r>
        <w:rPr>
          <w:rFonts w:ascii="仿宋_GB2312" w:hAnsi="华文楷体" w:eastAsia="仿宋_GB2312"/>
          <w:szCs w:val="21"/>
        </w:rPr>
        <w:t>1.</w:t>
      </w:r>
      <w:r>
        <w:rPr>
          <w:rFonts w:hint="eastAsia" w:ascii="仿宋_GB2312" w:hAnsi="华文楷体" w:eastAsia="仿宋_GB2312"/>
          <w:szCs w:val="21"/>
        </w:rPr>
        <w:t>此表一式</w:t>
      </w:r>
      <w:r>
        <w:rPr>
          <w:rFonts w:ascii="仿宋_GB2312" w:hAnsi="华文楷体" w:eastAsia="仿宋_GB2312"/>
          <w:szCs w:val="21"/>
        </w:rPr>
        <w:t>2</w:t>
      </w:r>
      <w:r>
        <w:rPr>
          <w:rFonts w:hint="eastAsia" w:ascii="仿宋_GB2312" w:hAnsi="华文楷体" w:eastAsia="仿宋_GB2312"/>
          <w:szCs w:val="21"/>
        </w:rPr>
        <w:t>份，一份审批后由本单位存档，一份由卫</w:t>
      </w:r>
      <w:r>
        <w:rPr>
          <w:rFonts w:hint="eastAsia" w:ascii="仿宋_GB2312" w:hAnsi="华文楷体" w:eastAsia="仿宋_GB2312"/>
          <w:szCs w:val="21"/>
          <w:lang w:eastAsia="zh-CN"/>
        </w:rPr>
        <w:t>健</w:t>
      </w:r>
      <w:r>
        <w:rPr>
          <w:rFonts w:hint="eastAsia" w:ascii="仿宋_GB2312" w:hAnsi="华文楷体" w:eastAsia="仿宋_GB2312"/>
          <w:szCs w:val="21"/>
        </w:rPr>
        <w:t>行政部门存档。</w:t>
      </w:r>
    </w:p>
    <w:p>
      <w:pPr>
        <w:rPr>
          <w:rFonts w:hint="default"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附件4</w:t>
      </w:r>
    </w:p>
    <w:p>
      <w:pPr>
        <w:jc w:val="center"/>
        <w:rPr>
          <w:rFonts w:hint="eastAsia" w:ascii="黑体" w:hAnsi="黑体" w:eastAsia="黑体" w:cs="黑体"/>
          <w:kern w:val="0"/>
          <w:sz w:val="44"/>
          <w:szCs w:val="44"/>
          <w:lang w:val="en-US" w:eastAsia="zh-CN" w:bidi="ar-SA"/>
        </w:rPr>
      </w:pPr>
      <w:r>
        <w:rPr>
          <w:rFonts w:hint="eastAsia" w:ascii="黑体" w:hAnsi="黑体" w:eastAsia="黑体" w:cs="黑体"/>
          <w:kern w:val="0"/>
          <w:sz w:val="44"/>
          <w:szCs w:val="44"/>
          <w:lang w:val="en-US" w:eastAsia="zh-CN" w:bidi="ar-SA"/>
        </w:rPr>
        <w:t>医师定期考核情况汇总表</w:t>
      </w:r>
    </w:p>
    <w:p>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单位名称（盖章）：                      考核年度：</w:t>
      </w:r>
    </w:p>
    <w:tbl>
      <w:tblPr>
        <w:tblStyle w:val="6"/>
        <w:tblW w:w="8638" w:type="dxa"/>
        <w:jc w:val="center"/>
        <w:tblLayout w:type="fixed"/>
        <w:tblCellMar>
          <w:top w:w="0" w:type="dxa"/>
          <w:left w:w="10" w:type="dxa"/>
          <w:bottom w:w="0" w:type="dxa"/>
          <w:right w:w="10" w:type="dxa"/>
        </w:tblCellMar>
      </w:tblPr>
      <w:tblGrid>
        <w:gridCol w:w="847"/>
        <w:gridCol w:w="2165"/>
        <w:gridCol w:w="1182"/>
        <w:gridCol w:w="3100"/>
        <w:gridCol w:w="1344"/>
      </w:tblGrid>
      <w:tr>
        <w:tblPrEx>
          <w:tblCellMar>
            <w:top w:w="0" w:type="dxa"/>
            <w:left w:w="10" w:type="dxa"/>
            <w:bottom w:w="0" w:type="dxa"/>
            <w:right w:w="10" w:type="dxa"/>
          </w:tblCellMar>
        </w:tblPrEx>
        <w:trPr>
          <w:trHeight w:val="642" w:hRule="exact"/>
          <w:jc w:val="center"/>
        </w:trPr>
        <w:tc>
          <w:tcPr>
            <w:tcW w:w="847"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序号</w:t>
            </w:r>
          </w:p>
        </w:tc>
        <w:tc>
          <w:tcPr>
            <w:tcW w:w="2165"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执业机构</w:t>
            </w:r>
          </w:p>
        </w:tc>
        <w:tc>
          <w:tcPr>
            <w:tcW w:w="1182"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姓名</w:t>
            </w:r>
          </w:p>
        </w:tc>
        <w:tc>
          <w:tcPr>
            <w:tcW w:w="3100" w:type="dxa"/>
            <w:tcBorders>
              <w:top w:val="single" w:color="auto" w:sz="4" w:space="0"/>
              <w:left w:val="single" w:color="auto" w:sz="4" w:space="0"/>
            </w:tcBorders>
            <w:shd w:val="clear" w:color="auto" w:fill="FFFFFF"/>
            <w:vAlign w:val="center"/>
          </w:tcPr>
          <w:p>
            <w:pPr>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医师执业证书编号</w:t>
            </w:r>
          </w:p>
        </w:tc>
        <w:tc>
          <w:tcPr>
            <w:tcW w:w="1344"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考核结果</w:t>
            </w:r>
          </w:p>
        </w:tc>
      </w:tr>
      <w:tr>
        <w:tblPrEx>
          <w:tblCellMar>
            <w:top w:w="0" w:type="dxa"/>
            <w:left w:w="10" w:type="dxa"/>
            <w:bottom w:w="0" w:type="dxa"/>
            <w:right w:w="10" w:type="dxa"/>
          </w:tblCellMar>
        </w:tblPrEx>
        <w:trPr>
          <w:trHeight w:val="62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1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14"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8"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bottom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2165"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182"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3100" w:type="dxa"/>
            <w:tcBorders>
              <w:top w:val="single" w:color="auto" w:sz="4" w:space="0"/>
              <w:left w:val="single" w:color="auto" w:sz="4" w:space="0"/>
              <w:bottom w:val="single" w:color="auto" w:sz="4" w:space="0"/>
            </w:tcBorders>
            <w:shd w:val="clear" w:color="auto" w:fill="FFFFFF"/>
            <w:vAlign w:val="top"/>
          </w:tcPr>
          <w:p>
            <w:pPr>
              <w:ind w:firstLine="560" w:firstLineChars="200"/>
              <w:rPr>
                <w:rFonts w:hint="eastAsia" w:ascii="仿宋_GB2312" w:hAnsi="仿宋_GB2312" w:eastAsia="仿宋_GB2312" w:cs="仿宋_GB2312"/>
                <w:kern w:val="0"/>
                <w:sz w:val="28"/>
                <w:szCs w:val="28"/>
                <w:lang w:val="en-US" w:eastAsia="zh-CN" w:bidi="ar-SA"/>
              </w:rPr>
            </w:pPr>
          </w:p>
        </w:tc>
        <w:tc>
          <w:tcPr>
            <w:tcW w:w="1344" w:type="dxa"/>
            <w:tcBorders>
              <w:top w:val="single" w:color="auto" w:sz="4" w:space="0"/>
              <w:left w:val="single" w:color="auto" w:sz="4" w:space="0"/>
              <w:bottom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r>
        <w:tblPrEx>
          <w:tblCellMar>
            <w:top w:w="0" w:type="dxa"/>
            <w:left w:w="10" w:type="dxa"/>
            <w:bottom w:w="0" w:type="dxa"/>
            <w:right w:w="10" w:type="dxa"/>
          </w:tblCellMar>
        </w:tblPrEx>
        <w:trPr>
          <w:trHeight w:val="623" w:hRule="exact"/>
          <w:jc w:val="center"/>
        </w:trPr>
        <w:tc>
          <w:tcPr>
            <w:tcW w:w="847" w:type="dxa"/>
            <w:tcBorders>
              <w:top w:val="single" w:color="auto" w:sz="4" w:space="0"/>
              <w:left w:val="single" w:color="auto" w:sz="4" w:space="0"/>
              <w:bottom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c>
          <w:tcPr>
            <w:tcW w:w="2165" w:type="dxa"/>
            <w:tcBorders>
              <w:top w:val="single" w:color="auto" w:sz="4" w:space="0"/>
              <w:left w:val="single" w:color="auto" w:sz="4" w:space="0"/>
              <w:bottom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c>
          <w:tcPr>
            <w:tcW w:w="1182" w:type="dxa"/>
            <w:tcBorders>
              <w:top w:val="single" w:color="auto" w:sz="4" w:space="0"/>
              <w:left w:val="single" w:color="auto" w:sz="4" w:space="0"/>
              <w:bottom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c>
          <w:tcPr>
            <w:tcW w:w="3100" w:type="dxa"/>
            <w:tcBorders>
              <w:top w:val="single" w:color="auto" w:sz="4" w:space="0"/>
              <w:left w:val="single" w:color="auto" w:sz="4" w:space="0"/>
              <w:bottom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c>
          <w:tcPr>
            <w:tcW w:w="1344" w:type="dxa"/>
            <w:tcBorders>
              <w:top w:val="single" w:color="auto" w:sz="4" w:space="0"/>
              <w:left w:val="single" w:color="auto" w:sz="4" w:space="0"/>
              <w:bottom w:val="single" w:color="auto" w:sz="4" w:space="0"/>
              <w:right w:val="single" w:color="auto" w:sz="4" w:space="0"/>
            </w:tcBorders>
            <w:shd w:val="clear" w:color="auto" w:fill="FFFFFF"/>
            <w:vAlign w:val="top"/>
          </w:tcPr>
          <w:p>
            <w:pPr>
              <w:ind w:firstLine="640" w:firstLineChars="200"/>
              <w:rPr>
                <w:rFonts w:hint="eastAsia" w:ascii="仿宋_GB2312" w:hAnsi="仿宋_GB2312" w:eastAsia="仿宋_GB2312" w:cs="仿宋_GB2312"/>
                <w:kern w:val="0"/>
                <w:sz w:val="32"/>
                <w:szCs w:val="32"/>
                <w:lang w:val="en-US" w:eastAsia="zh-CN" w:bidi="ar-SA"/>
              </w:rPr>
            </w:pPr>
          </w:p>
        </w:tc>
      </w:tr>
    </w:tbl>
    <w:p>
      <w:pPr>
        <w:rPr>
          <w:rFonts w:ascii="仿宋_GB2312" w:hAnsi="华文楷体" w:eastAsia="仿宋_GB2312"/>
          <w:szCs w:val="21"/>
        </w:rPr>
      </w:pPr>
      <w:r>
        <w:rPr>
          <w:rFonts w:hint="eastAsia" w:ascii="仿宋_GB2312" w:hAnsi="华文楷体" w:eastAsia="仿宋_GB2312"/>
          <w:szCs w:val="21"/>
        </w:rPr>
        <w:t>注：</w:t>
      </w:r>
      <w:r>
        <w:rPr>
          <w:rFonts w:ascii="仿宋_GB2312" w:hAnsi="华文楷体" w:eastAsia="仿宋_GB2312"/>
          <w:szCs w:val="21"/>
        </w:rPr>
        <w:t>1.</w:t>
      </w:r>
      <w:r>
        <w:rPr>
          <w:rFonts w:hint="eastAsia" w:ascii="仿宋_GB2312" w:hAnsi="华文楷体" w:eastAsia="仿宋_GB2312"/>
          <w:szCs w:val="21"/>
        </w:rPr>
        <w:t>此表一式</w:t>
      </w:r>
      <w:r>
        <w:rPr>
          <w:rFonts w:ascii="仿宋_GB2312" w:hAnsi="华文楷体" w:eastAsia="仿宋_GB2312"/>
          <w:szCs w:val="21"/>
        </w:rPr>
        <w:t>2</w:t>
      </w:r>
      <w:r>
        <w:rPr>
          <w:rFonts w:hint="eastAsia" w:ascii="仿宋_GB2312" w:hAnsi="华文楷体" w:eastAsia="仿宋_GB2312"/>
          <w:szCs w:val="21"/>
        </w:rPr>
        <w:t>份，一份审批后由本单位存档，一份由卫</w:t>
      </w:r>
      <w:r>
        <w:rPr>
          <w:rFonts w:hint="eastAsia" w:ascii="仿宋_GB2312" w:hAnsi="华文楷体" w:eastAsia="仿宋_GB2312"/>
          <w:szCs w:val="21"/>
          <w:lang w:eastAsia="zh-CN"/>
        </w:rPr>
        <w:t>健</w:t>
      </w:r>
      <w:r>
        <w:rPr>
          <w:rFonts w:hint="eastAsia" w:ascii="仿宋_GB2312" w:hAnsi="华文楷体" w:eastAsia="仿宋_GB2312"/>
          <w:szCs w:val="21"/>
        </w:rPr>
        <w:t>行政部门存档。</w:t>
      </w:r>
    </w:p>
    <w:p>
      <w:pPr>
        <w:ind w:firstLine="640" w:firstLineChars="200"/>
        <w:rPr>
          <w:rFonts w:hint="eastAsia" w:ascii="仿宋_GB2312" w:hAnsi="仿宋_GB2312" w:eastAsia="仿宋_GB2312" w:cs="仿宋_GB2312"/>
          <w:kern w:val="0"/>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A3FBB"/>
    <w:rsid w:val="023108CD"/>
    <w:rsid w:val="02CA3855"/>
    <w:rsid w:val="03D421EB"/>
    <w:rsid w:val="04EB1A26"/>
    <w:rsid w:val="057D5B66"/>
    <w:rsid w:val="05922482"/>
    <w:rsid w:val="059A5EA2"/>
    <w:rsid w:val="07E1000F"/>
    <w:rsid w:val="09C26AA6"/>
    <w:rsid w:val="09F35EDC"/>
    <w:rsid w:val="0A3A2211"/>
    <w:rsid w:val="0EA416FD"/>
    <w:rsid w:val="0EB50014"/>
    <w:rsid w:val="0EDC1A65"/>
    <w:rsid w:val="0FA655E6"/>
    <w:rsid w:val="10D1589E"/>
    <w:rsid w:val="17672978"/>
    <w:rsid w:val="17905EC1"/>
    <w:rsid w:val="18107674"/>
    <w:rsid w:val="19584EE6"/>
    <w:rsid w:val="1BDD2FDC"/>
    <w:rsid w:val="1CFA70B2"/>
    <w:rsid w:val="1FF6351F"/>
    <w:rsid w:val="229C293C"/>
    <w:rsid w:val="23D221B9"/>
    <w:rsid w:val="257B72BA"/>
    <w:rsid w:val="26527A8B"/>
    <w:rsid w:val="28020EE0"/>
    <w:rsid w:val="2A9D7279"/>
    <w:rsid w:val="2BE00F10"/>
    <w:rsid w:val="2D0A3FBB"/>
    <w:rsid w:val="2E770846"/>
    <w:rsid w:val="31724D2B"/>
    <w:rsid w:val="31735AF5"/>
    <w:rsid w:val="34CB0D3E"/>
    <w:rsid w:val="38371D18"/>
    <w:rsid w:val="397306FA"/>
    <w:rsid w:val="3B7A2BD0"/>
    <w:rsid w:val="3D06288F"/>
    <w:rsid w:val="3FFF5B73"/>
    <w:rsid w:val="40D75589"/>
    <w:rsid w:val="43AC5717"/>
    <w:rsid w:val="44AE1D75"/>
    <w:rsid w:val="44E025CD"/>
    <w:rsid w:val="4CF11104"/>
    <w:rsid w:val="4F537B08"/>
    <w:rsid w:val="5070101D"/>
    <w:rsid w:val="52635B5F"/>
    <w:rsid w:val="567D7153"/>
    <w:rsid w:val="5DF5644C"/>
    <w:rsid w:val="611F4F54"/>
    <w:rsid w:val="615622C6"/>
    <w:rsid w:val="62EE618A"/>
    <w:rsid w:val="650E6C50"/>
    <w:rsid w:val="663B6479"/>
    <w:rsid w:val="67A21D79"/>
    <w:rsid w:val="696C085C"/>
    <w:rsid w:val="6972050B"/>
    <w:rsid w:val="6C956C8F"/>
    <w:rsid w:val="6D3E4EEA"/>
    <w:rsid w:val="6E1016C8"/>
    <w:rsid w:val="6E105FDF"/>
    <w:rsid w:val="72E05CDD"/>
    <w:rsid w:val="7437608D"/>
    <w:rsid w:val="76C4022D"/>
    <w:rsid w:val="7A0C1903"/>
    <w:rsid w:val="7ABB2BDD"/>
    <w:rsid w:val="7CFE0846"/>
    <w:rsid w:val="7F9F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标题 #1"/>
    <w:basedOn w:val="1"/>
    <w:qFormat/>
    <w:uiPriority w:val="0"/>
    <w:pPr>
      <w:widowControl w:val="0"/>
      <w:shd w:val="clear" w:color="auto" w:fill="auto"/>
      <w:spacing w:after="120"/>
      <w:jc w:val="center"/>
      <w:outlineLvl w:val="0"/>
    </w:pPr>
    <w:rPr>
      <w:rFonts w:ascii="黑体" w:hAnsi="黑体" w:eastAsia="黑体" w:cs="黑体"/>
      <w:sz w:val="34"/>
      <w:szCs w:val="34"/>
      <w:u w:val="none"/>
      <w:shd w:val="clear" w:color="auto" w:fill="auto"/>
    </w:rPr>
  </w:style>
  <w:style w:type="paragraph" w:customStyle="1" w:styleId="9">
    <w:name w:val="其他"/>
    <w:basedOn w:val="1"/>
    <w:qFormat/>
    <w:uiPriority w:val="0"/>
    <w:pPr>
      <w:widowControl w:val="0"/>
      <w:shd w:val="clear" w:color="auto" w:fill="auto"/>
      <w:spacing w:line="389" w:lineRule="auto"/>
      <w:ind w:firstLine="400"/>
    </w:pPr>
    <w:rPr>
      <w:rFonts w:ascii="宋体" w:hAnsi="宋体" w:eastAsia="宋体" w:cs="宋体"/>
      <w:color w:val="57546C"/>
      <w:sz w:val="30"/>
      <w:szCs w:val="30"/>
      <w:u w:val="none"/>
      <w:shd w:val="clear" w:color="auto" w:fill="auto"/>
    </w:rPr>
  </w:style>
  <w:style w:type="paragraph" w:customStyle="1" w:styleId="10">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11">
    <w:name w:val="其他 (2)"/>
    <w:basedOn w:val="1"/>
    <w:qFormat/>
    <w:uiPriority w:val="0"/>
    <w:pPr>
      <w:widowControl w:val="0"/>
      <w:shd w:val="clear" w:color="auto" w:fill="auto"/>
      <w:spacing w:line="223" w:lineRule="auto"/>
      <w:jc w:val="center"/>
    </w:pPr>
    <w:rPr>
      <w:rFonts w:ascii="宋体" w:hAnsi="宋体" w:eastAsia="宋体" w:cs="宋体"/>
      <w:color w:val="57546C"/>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4783</Words>
  <Characters>4833</Characters>
  <Lines>0</Lines>
  <Paragraphs>0</Paragraphs>
  <TotalTime>32</TotalTime>
  <ScaleCrop>false</ScaleCrop>
  <LinksUpToDate>false</LinksUpToDate>
  <CharactersWithSpaces>5384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2020-11-26T07:44:00Z</dcterms:created>
  <dc:creator>郭佳</dc:creator>
  <cp:lastModifiedBy>张温柔baby</cp:lastModifiedBy>
  <cp:lastPrinted>2021-03-16T07:33:05Z</cp:lastPrinted>
  <dcterms:modified xsi:type="dcterms:W3CDTF">2021-03-16T07:36:18Z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